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70262" w14:textId="1F26B193" w:rsidR="00707AEC" w:rsidRPr="00A80B4F" w:rsidRDefault="00707AEC" w:rsidP="00214A10">
      <w:pPr>
        <w:pStyle w:val="24"/>
        <w:shd w:val="clear" w:color="auto" w:fill="auto"/>
        <w:spacing w:before="0" w:after="0" w:line="240" w:lineRule="auto"/>
        <w:jc w:val="left"/>
        <w:rPr>
          <w:b w:val="0"/>
          <w:sz w:val="24"/>
          <w:szCs w:val="24"/>
        </w:rPr>
      </w:pPr>
      <w:r w:rsidRPr="00A80B4F">
        <w:rPr>
          <w:rStyle w:val="23"/>
          <w:b/>
          <w:color w:val="000000"/>
          <w:sz w:val="24"/>
          <w:szCs w:val="24"/>
        </w:rPr>
        <w:t>ДО</w:t>
      </w:r>
    </w:p>
    <w:p w14:paraId="05E3307D" w14:textId="229FC7F2" w:rsidR="00707AEC" w:rsidRPr="00C701CB" w:rsidRDefault="00707AEC" w:rsidP="00214A10">
      <w:pPr>
        <w:pStyle w:val="24"/>
        <w:shd w:val="clear" w:color="auto" w:fill="auto"/>
        <w:spacing w:before="0" w:after="0" w:line="240" w:lineRule="auto"/>
        <w:ind w:left="20"/>
        <w:jc w:val="left"/>
        <w:rPr>
          <w:b w:val="0"/>
          <w:sz w:val="24"/>
          <w:szCs w:val="24"/>
        </w:rPr>
      </w:pPr>
      <w:r w:rsidRPr="00A80B4F">
        <w:rPr>
          <w:rStyle w:val="23"/>
          <w:b/>
          <w:color w:val="000000"/>
          <w:sz w:val="24"/>
          <w:szCs w:val="24"/>
        </w:rPr>
        <w:t xml:space="preserve">Г-н </w:t>
      </w:r>
      <w:r w:rsidR="00831791">
        <w:rPr>
          <w:rStyle w:val="23"/>
          <w:b/>
          <w:color w:val="000000"/>
          <w:sz w:val="24"/>
          <w:szCs w:val="24"/>
        </w:rPr>
        <w:t>Георги Батев</w:t>
      </w:r>
    </w:p>
    <w:p w14:paraId="77C7D870" w14:textId="77777777" w:rsidR="00183077" w:rsidRDefault="00707AEC" w:rsidP="00183077">
      <w:pPr>
        <w:pStyle w:val="24"/>
        <w:shd w:val="clear" w:color="auto" w:fill="auto"/>
        <w:spacing w:before="0" w:after="0" w:line="240" w:lineRule="auto"/>
        <w:ind w:left="20" w:right="3827"/>
        <w:jc w:val="left"/>
        <w:rPr>
          <w:rStyle w:val="23"/>
          <w:b/>
          <w:color w:val="000000"/>
          <w:sz w:val="24"/>
          <w:szCs w:val="24"/>
          <w:lang w:val="en-US"/>
        </w:rPr>
      </w:pPr>
      <w:r w:rsidRPr="00A80B4F">
        <w:rPr>
          <w:rStyle w:val="23"/>
          <w:b/>
          <w:color w:val="000000"/>
          <w:sz w:val="24"/>
          <w:szCs w:val="24"/>
        </w:rPr>
        <w:t xml:space="preserve">Председател на Общински съвет - </w:t>
      </w:r>
      <w:r w:rsidR="00183077" w:rsidRPr="00A80B4F">
        <w:rPr>
          <w:rStyle w:val="23"/>
          <w:b/>
          <w:color w:val="000000"/>
          <w:sz w:val="24"/>
          <w:szCs w:val="24"/>
        </w:rPr>
        <w:t xml:space="preserve">Сандански </w:t>
      </w:r>
      <w:r w:rsidRPr="00A80B4F">
        <w:rPr>
          <w:rStyle w:val="23"/>
          <w:b/>
          <w:color w:val="000000"/>
          <w:sz w:val="24"/>
          <w:szCs w:val="24"/>
        </w:rPr>
        <w:t xml:space="preserve">Общински съвет - Сандански </w:t>
      </w:r>
    </w:p>
    <w:p w14:paraId="3106414A" w14:textId="77777777" w:rsidR="00F531B4" w:rsidRDefault="00F531B4" w:rsidP="008E7FA7">
      <w:pPr>
        <w:pStyle w:val="24"/>
        <w:shd w:val="clear" w:color="auto" w:fill="auto"/>
        <w:spacing w:before="0" w:after="0" w:line="240" w:lineRule="auto"/>
        <w:ind w:right="4560"/>
        <w:jc w:val="left"/>
        <w:rPr>
          <w:rStyle w:val="23"/>
          <w:b/>
          <w:color w:val="000000"/>
          <w:sz w:val="16"/>
          <w:szCs w:val="16"/>
        </w:rPr>
      </w:pPr>
      <w:bookmarkStart w:id="0" w:name="bookmark0"/>
    </w:p>
    <w:p w14:paraId="0B7D6A3A" w14:textId="77777777" w:rsidR="001846C6" w:rsidRPr="008E7FA7" w:rsidRDefault="001846C6" w:rsidP="008E7FA7">
      <w:pPr>
        <w:pStyle w:val="24"/>
        <w:shd w:val="clear" w:color="auto" w:fill="auto"/>
        <w:spacing w:before="0" w:after="0" w:line="240" w:lineRule="auto"/>
        <w:ind w:right="4560"/>
        <w:jc w:val="left"/>
        <w:rPr>
          <w:rStyle w:val="23"/>
          <w:b/>
          <w:color w:val="000000"/>
          <w:sz w:val="16"/>
          <w:szCs w:val="16"/>
        </w:rPr>
      </w:pPr>
    </w:p>
    <w:p w14:paraId="6562CDED" w14:textId="77777777" w:rsidR="00B70DE2" w:rsidRPr="00EF30E2" w:rsidRDefault="00B70DE2" w:rsidP="00EF30E2">
      <w:pPr>
        <w:pStyle w:val="24"/>
        <w:shd w:val="clear" w:color="auto" w:fill="auto"/>
        <w:spacing w:before="0" w:after="0" w:line="240" w:lineRule="auto"/>
        <w:ind w:right="4560"/>
        <w:jc w:val="left"/>
        <w:rPr>
          <w:rStyle w:val="23"/>
          <w:b/>
          <w:color w:val="000000"/>
          <w:sz w:val="16"/>
          <w:szCs w:val="16"/>
        </w:rPr>
      </w:pPr>
    </w:p>
    <w:p w14:paraId="1A66AF22" w14:textId="77777777" w:rsidR="0021555E" w:rsidRPr="00FE1594" w:rsidRDefault="000A4B12" w:rsidP="0021555E">
      <w:pPr>
        <w:jc w:val="center"/>
        <w:rPr>
          <w:b/>
          <w:lang w:val="ru-RU"/>
        </w:rPr>
      </w:pPr>
      <w:r>
        <w:rPr>
          <w:rStyle w:val="12"/>
          <w:color w:val="000000"/>
          <w:sz w:val="24"/>
          <w:szCs w:val="24"/>
          <w:lang w:val="en-US"/>
        </w:rPr>
        <w:t xml:space="preserve">   </w:t>
      </w:r>
      <w:bookmarkEnd w:id="0"/>
      <w:r w:rsidR="0021555E" w:rsidRPr="00FE1594">
        <w:rPr>
          <w:b/>
          <w:lang w:val="ru-RU"/>
        </w:rPr>
        <w:t>П Р Е Д Л О Ж Е Н И Е</w:t>
      </w:r>
    </w:p>
    <w:p w14:paraId="70596BA3" w14:textId="77777777" w:rsidR="0021555E" w:rsidRPr="00FE1594" w:rsidRDefault="0021555E" w:rsidP="0021555E">
      <w:pPr>
        <w:jc w:val="center"/>
        <w:rPr>
          <w:b/>
        </w:rPr>
      </w:pPr>
      <w:r w:rsidRPr="00FE1594">
        <w:rPr>
          <w:b/>
        </w:rPr>
        <w:t xml:space="preserve">от </w:t>
      </w:r>
    </w:p>
    <w:p w14:paraId="31834693" w14:textId="77777777" w:rsidR="0021555E" w:rsidRDefault="00D6498A" w:rsidP="0021555E">
      <w:pPr>
        <w:jc w:val="center"/>
        <w:rPr>
          <w:b/>
        </w:rPr>
      </w:pPr>
      <w:r>
        <w:rPr>
          <w:b/>
        </w:rPr>
        <w:t>Атанас Стоянов</w:t>
      </w:r>
      <w:r w:rsidR="0021555E" w:rsidRPr="00FE1594">
        <w:rPr>
          <w:b/>
        </w:rPr>
        <w:t xml:space="preserve"> - Кмет на Община Сандански</w:t>
      </w:r>
    </w:p>
    <w:p w14:paraId="530BC86D" w14:textId="77777777" w:rsidR="001846C6" w:rsidRDefault="001846C6" w:rsidP="002B4B90">
      <w:pPr>
        <w:rPr>
          <w:b/>
        </w:rPr>
      </w:pPr>
    </w:p>
    <w:p w14:paraId="4DD1CC9B" w14:textId="48FF627E" w:rsidR="00065591" w:rsidRDefault="002B4B90" w:rsidP="002B4B90">
      <w:pPr>
        <w:jc w:val="both"/>
      </w:pPr>
      <w:r w:rsidRPr="002B4B90">
        <w:rPr>
          <w:b/>
        </w:rPr>
        <w:t xml:space="preserve">Относно: </w:t>
      </w:r>
      <w:r w:rsidRPr="002B4B90">
        <w:rPr>
          <w:bCs/>
        </w:rPr>
        <w:t>Включване на извънредна точка</w:t>
      </w:r>
      <w:r w:rsidR="00EF30E2">
        <w:rPr>
          <w:bCs/>
        </w:rPr>
        <w:t xml:space="preserve">, на основание чл.60 ал.2 от Правилника за организацията и дейността на Общински съвет – Сандански, неговите комисии и взаимодействието с общинска администрация, </w:t>
      </w:r>
      <w:r w:rsidRPr="002B4B90">
        <w:rPr>
          <w:bCs/>
        </w:rPr>
        <w:t xml:space="preserve">в дневния ред на планирано редовно заседание на Общински съвет – Сандански на </w:t>
      </w:r>
      <w:r w:rsidR="003949EE">
        <w:rPr>
          <w:bCs/>
        </w:rPr>
        <w:t>30</w:t>
      </w:r>
      <w:r w:rsidRPr="002B4B90">
        <w:rPr>
          <w:bCs/>
        </w:rPr>
        <w:t xml:space="preserve"> </w:t>
      </w:r>
      <w:r w:rsidR="003949EE">
        <w:rPr>
          <w:bCs/>
        </w:rPr>
        <w:t>юли</w:t>
      </w:r>
      <w:r w:rsidRPr="002B4B90">
        <w:rPr>
          <w:bCs/>
        </w:rPr>
        <w:t xml:space="preserve"> 20</w:t>
      </w:r>
      <w:r>
        <w:rPr>
          <w:bCs/>
        </w:rPr>
        <w:t>2</w:t>
      </w:r>
      <w:r w:rsidR="00C235A1">
        <w:rPr>
          <w:bCs/>
        </w:rPr>
        <w:t>6</w:t>
      </w:r>
      <w:r w:rsidRPr="002B4B90">
        <w:rPr>
          <w:bCs/>
        </w:rPr>
        <w:t xml:space="preserve"> г., касаеща</w:t>
      </w:r>
      <w:r>
        <w:rPr>
          <w:bCs/>
        </w:rPr>
        <w:t xml:space="preserve"> </w:t>
      </w:r>
      <w:r w:rsidR="003949EE">
        <w:t xml:space="preserve">приемане на </w:t>
      </w:r>
      <w:r w:rsidR="00065591">
        <w:t xml:space="preserve"> </w:t>
      </w:r>
      <w:r w:rsidR="003949EE">
        <w:t xml:space="preserve">проект на Генерален план за организация на движението на град Сандански, изготвен по проект  </w:t>
      </w:r>
      <w:bookmarkStart w:id="1" w:name="_Hlk220404724"/>
      <w:r w:rsidR="003949EE">
        <w:t xml:space="preserve"> </w:t>
      </w:r>
      <w:r w:rsidR="003949EE" w:rsidRPr="003949EE">
        <w:t xml:space="preserve"> BG-RRP-8.013-0014-C04</w:t>
      </w:r>
      <w:r w:rsidR="003949EE">
        <w:t xml:space="preserve">  „</w:t>
      </w:r>
      <w:r w:rsidR="003949EE" w:rsidRPr="003949EE">
        <w:t>Изпълнение на интегрирани мерки за устойчива градска мобилност на територията на Петрич, Сандански и Ботевград</w:t>
      </w:r>
      <w:r w:rsidR="003949EE">
        <w:t>“ по   Процедура Екосъобразна мобилност на Национален план за възстановяване и устойчивост и определяне на представители на общински съвет за включване в експертен съвет за разглеждане на постъпили предложения от заинтересованите страни – Общинска администрация – Сандански,  Общински съвет - Сандански, Сектор „Пътна полиция“ при РУ – Сандански / РДМВР – Благоевград, РСБЗН – Сандански, АПИ и Областно пътно управление, граждани, НПО, представители на бизнеса, включително транспортния и други.</w:t>
      </w:r>
    </w:p>
    <w:bookmarkEnd w:id="1"/>
    <w:p w14:paraId="17B34F48" w14:textId="77777777" w:rsidR="00EF30E2" w:rsidRPr="002B4B90" w:rsidRDefault="00EF30E2" w:rsidP="002B4B90">
      <w:pPr>
        <w:jc w:val="both"/>
      </w:pPr>
    </w:p>
    <w:p w14:paraId="289385D4" w14:textId="77777777" w:rsidR="00B70DE2" w:rsidRDefault="00B70DE2" w:rsidP="00E91C64">
      <w:pPr>
        <w:spacing w:line="276" w:lineRule="auto"/>
        <w:jc w:val="both"/>
        <w:rPr>
          <w:b/>
        </w:rPr>
      </w:pPr>
    </w:p>
    <w:p w14:paraId="4DA0AE50" w14:textId="77777777" w:rsidR="001846C6" w:rsidRDefault="001846C6" w:rsidP="00E91C64">
      <w:pPr>
        <w:spacing w:line="276" w:lineRule="auto"/>
        <w:jc w:val="both"/>
        <w:rPr>
          <w:b/>
        </w:rPr>
      </w:pPr>
    </w:p>
    <w:p w14:paraId="333ABCBB" w14:textId="7850C63B" w:rsidR="0021555E" w:rsidRPr="0021555E" w:rsidRDefault="0021555E" w:rsidP="00E91C64">
      <w:pPr>
        <w:spacing w:line="276" w:lineRule="auto"/>
        <w:jc w:val="both"/>
        <w:rPr>
          <w:b/>
        </w:rPr>
      </w:pPr>
      <w:r w:rsidRPr="0021555E">
        <w:rPr>
          <w:b/>
        </w:rPr>
        <w:t>Уважаеми Г-н Председател,</w:t>
      </w:r>
    </w:p>
    <w:p w14:paraId="6F67258D" w14:textId="692BD16D" w:rsidR="00E91C64" w:rsidRDefault="0021555E" w:rsidP="00E91C64">
      <w:pPr>
        <w:spacing w:line="276" w:lineRule="auto"/>
        <w:jc w:val="both"/>
        <w:rPr>
          <w:b/>
        </w:rPr>
      </w:pPr>
      <w:r w:rsidRPr="0021555E">
        <w:rPr>
          <w:b/>
        </w:rPr>
        <w:t>Уважаеми Общински съветници,</w:t>
      </w:r>
    </w:p>
    <w:p w14:paraId="1C4A45B0" w14:textId="77777777" w:rsidR="001846C6" w:rsidRDefault="001846C6" w:rsidP="00E91C64">
      <w:pPr>
        <w:spacing w:line="276" w:lineRule="auto"/>
        <w:jc w:val="both"/>
        <w:rPr>
          <w:b/>
        </w:rPr>
      </w:pPr>
    </w:p>
    <w:p w14:paraId="7DE6B8AE" w14:textId="71FAB65F" w:rsidR="00A524FD" w:rsidRDefault="003949EE" w:rsidP="00831791">
      <w:pPr>
        <w:pStyle w:val="af1"/>
        <w:shd w:val="clear" w:color="auto" w:fill="FFFFFF"/>
        <w:spacing w:before="0" w:beforeAutospacing="0" w:line="294" w:lineRule="atLeast"/>
        <w:jc w:val="both"/>
      </w:pPr>
      <w:r>
        <w:rPr>
          <w:bCs/>
        </w:rPr>
        <w:t xml:space="preserve">Проекта </w:t>
      </w:r>
      <w:r>
        <w:t xml:space="preserve">на Генерален план за организация на движението на град Сандански, бе публикуван </w:t>
      </w:r>
      <w:r w:rsidR="00E42B69">
        <w:t>за</w:t>
      </w:r>
      <w:r>
        <w:t xml:space="preserve"> обществено</w:t>
      </w:r>
      <w:r w:rsidR="00E42B69">
        <w:t xml:space="preserve"> обсъждане</w:t>
      </w:r>
      <w:r>
        <w:t xml:space="preserve"> на 22 юни 2026 г. на уеб сайта на община Сандански, като бе обявена дата за провеждане</w:t>
      </w:r>
      <w:r w:rsidR="00E42B69">
        <w:t xml:space="preserve">то му на </w:t>
      </w:r>
      <w:r>
        <w:t xml:space="preserve">23 юли 2026 г. </w:t>
      </w:r>
    </w:p>
    <w:p w14:paraId="5517C534" w14:textId="0DF18DBA" w:rsidR="005D0C5C" w:rsidRDefault="003949EE" w:rsidP="00831791">
      <w:pPr>
        <w:pStyle w:val="af1"/>
        <w:shd w:val="clear" w:color="auto" w:fill="FFFFFF"/>
        <w:spacing w:before="0" w:beforeAutospacing="0" w:line="294" w:lineRule="atLeast"/>
        <w:jc w:val="both"/>
      </w:pPr>
      <w:r>
        <w:t xml:space="preserve">На 23 юли 2026 г. от 16:00 часа – представители на колектива изготвил </w:t>
      </w:r>
      <w:r w:rsidR="00E42B69" w:rsidRPr="00E42B69">
        <w:t>Генерален план за организация на движението на град Сандански</w:t>
      </w:r>
      <w:r>
        <w:t xml:space="preserve"> представиха накратко неговия проект и бяха обсъдени последващите стъпки за </w:t>
      </w:r>
      <w:r w:rsidR="005D0C5C">
        <w:t xml:space="preserve">разглеждане на постъпилите към момента предложения от институции, както и за </w:t>
      </w:r>
      <w:r>
        <w:t>внасяне</w:t>
      </w:r>
      <w:r w:rsidR="005D0C5C">
        <w:t>то</w:t>
      </w:r>
      <w:r>
        <w:t xml:space="preserve"> на </w:t>
      </w:r>
      <w:r w:rsidR="005D0C5C">
        <w:t xml:space="preserve">още </w:t>
      </w:r>
      <w:r>
        <w:t>предложения и забележки по неговото съдържание</w:t>
      </w:r>
      <w:r w:rsidR="005D0C5C">
        <w:t>.</w:t>
      </w:r>
    </w:p>
    <w:p w14:paraId="11B46959" w14:textId="51A3F149" w:rsidR="00922933" w:rsidRDefault="005D0C5C" w:rsidP="00831791">
      <w:pPr>
        <w:pStyle w:val="af1"/>
        <w:shd w:val="clear" w:color="auto" w:fill="FFFFFF"/>
        <w:spacing w:before="0" w:beforeAutospacing="0" w:line="294" w:lineRule="atLeast"/>
        <w:jc w:val="both"/>
      </w:pPr>
      <w:r>
        <w:t xml:space="preserve">Експертите на Общинска администрация – Сандански работят активно по </w:t>
      </w:r>
      <w:r w:rsidR="00922933">
        <w:t xml:space="preserve">изготвянето на свои коментари, бележки и предложения.  Вече постъпиха предложения от РСПБЗН – Сандански, и се очакват предложенията на сектор „Пътна полиция“ </w:t>
      </w:r>
      <w:r w:rsidR="00E42B69">
        <w:t>при РУ – Сандански и от</w:t>
      </w:r>
      <w:r w:rsidR="00922933">
        <w:t xml:space="preserve"> страна на</w:t>
      </w:r>
      <w:r w:rsidR="00E42B69">
        <w:t xml:space="preserve"> други</w:t>
      </w:r>
      <w:r w:rsidR="00922933">
        <w:t xml:space="preserve"> институции.</w:t>
      </w:r>
    </w:p>
    <w:p w14:paraId="22922351" w14:textId="7DE08BF5" w:rsidR="003949EE" w:rsidRPr="00922933" w:rsidRDefault="00922933" w:rsidP="00831791">
      <w:pPr>
        <w:pStyle w:val="af1"/>
        <w:shd w:val="clear" w:color="auto" w:fill="FFFFFF"/>
        <w:spacing w:before="0" w:beforeAutospacing="0" w:line="294" w:lineRule="atLeast"/>
        <w:jc w:val="both"/>
      </w:pPr>
      <w:r>
        <w:t>Очакваме предложения и от страна на компаниите работещи в сферата на транспортния сектор – автобусни превозвачи, таксиметрови превози, фирми за доставки и други.</w:t>
      </w:r>
      <w:r w:rsidR="005D0C5C">
        <w:t xml:space="preserve"> </w:t>
      </w:r>
      <w:r w:rsidR="003949EE">
        <w:t xml:space="preserve"> </w:t>
      </w:r>
    </w:p>
    <w:p w14:paraId="320F95C5" w14:textId="196C654C" w:rsidR="000061D7" w:rsidRDefault="00922933" w:rsidP="004E7C8F">
      <w:pPr>
        <w:pStyle w:val="af1"/>
        <w:shd w:val="clear" w:color="auto" w:fill="FFFFFF"/>
        <w:spacing w:line="294" w:lineRule="atLeast"/>
        <w:jc w:val="both"/>
        <w:rPr>
          <w:bCs/>
        </w:rPr>
      </w:pPr>
      <w:r>
        <w:rPr>
          <w:bCs/>
        </w:rPr>
        <w:lastRenderedPageBreak/>
        <w:t xml:space="preserve">В тази връзка бихме искали да приканим общинските съветници да вземат активно участие в този процес, като предоставят своите бележки, препоръки и предложения. </w:t>
      </w:r>
    </w:p>
    <w:p w14:paraId="0407162B" w14:textId="6130FFC5" w:rsidR="00922933" w:rsidRDefault="00922933" w:rsidP="004E7C8F">
      <w:pPr>
        <w:pStyle w:val="af1"/>
        <w:shd w:val="clear" w:color="auto" w:fill="FFFFFF"/>
        <w:spacing w:line="294" w:lineRule="atLeast"/>
        <w:jc w:val="both"/>
        <w:rPr>
          <w:bCs/>
        </w:rPr>
      </w:pPr>
      <w:r>
        <w:rPr>
          <w:bCs/>
        </w:rPr>
        <w:t>В рамките на п</w:t>
      </w:r>
      <w:r w:rsidRPr="00922933">
        <w:rPr>
          <w:bCs/>
        </w:rPr>
        <w:t>роцедура Екосъобразна мобилност на Национален план за възстановяване и устойчивост</w:t>
      </w:r>
      <w:r w:rsidRPr="00922933">
        <w:rPr>
          <w:bCs/>
        </w:rPr>
        <w:t xml:space="preserve"> </w:t>
      </w:r>
      <w:r>
        <w:rPr>
          <w:bCs/>
        </w:rPr>
        <w:t xml:space="preserve">предстои оценка на напредъка в изготвянето на предварително заложените индикатори, включително разработваните генерални планове за организация на движението в общините бенефициенти. Едно от изискванията е местните общински съвети, като местен законодателен орган  да участва в разглеждането и приемането на генералните планове. </w:t>
      </w:r>
    </w:p>
    <w:p w14:paraId="66882CDF" w14:textId="77777777" w:rsidR="000061D7" w:rsidRDefault="00922933" w:rsidP="004E7C8F">
      <w:pPr>
        <w:pStyle w:val="af1"/>
        <w:shd w:val="clear" w:color="auto" w:fill="FFFFFF"/>
        <w:spacing w:line="294" w:lineRule="atLeast"/>
        <w:jc w:val="both"/>
      </w:pPr>
      <w:r>
        <w:rPr>
          <w:bCs/>
        </w:rPr>
        <w:t xml:space="preserve">По изпълнявания от община Петрич, Сандански и Ботевград проект </w:t>
      </w:r>
      <w:r w:rsidRPr="003949EE">
        <w:t>BG-RRP-8.013-0014-C04</w:t>
      </w:r>
      <w:r>
        <w:t xml:space="preserve">  „</w:t>
      </w:r>
      <w:r w:rsidRPr="003949EE">
        <w:t>Изпълнение на интегрирани мерки за устойчива градска мобилност на територията на Петрич, Сандански и Ботевград</w:t>
      </w:r>
      <w:r>
        <w:t xml:space="preserve">“ </w:t>
      </w:r>
      <w:r>
        <w:t xml:space="preserve">предстои </w:t>
      </w:r>
      <w:r w:rsidR="000061D7">
        <w:t xml:space="preserve">в края на настоящия месец юли </w:t>
      </w:r>
      <w:r>
        <w:t xml:space="preserve">докладване и оценка на напредъка по постигането на индикатор. </w:t>
      </w:r>
      <w:r w:rsidR="000061D7">
        <w:t xml:space="preserve"> </w:t>
      </w:r>
    </w:p>
    <w:p w14:paraId="72F2D903" w14:textId="6B8110FE" w:rsidR="00926C49" w:rsidRPr="000061D7" w:rsidRDefault="00B42543" w:rsidP="004E7C8F">
      <w:pPr>
        <w:pStyle w:val="af1"/>
        <w:shd w:val="clear" w:color="auto" w:fill="FFFFFF"/>
        <w:spacing w:line="294" w:lineRule="atLeast"/>
        <w:jc w:val="both"/>
      </w:pPr>
      <w:r>
        <w:rPr>
          <w:bCs/>
        </w:rPr>
        <w:t xml:space="preserve">Този краен срок </w:t>
      </w:r>
      <w:r w:rsidR="00926C49">
        <w:rPr>
          <w:bCs/>
        </w:rPr>
        <w:t xml:space="preserve">дава основание настоящето предложение да бъде включено като извънредна точка в </w:t>
      </w:r>
      <w:r w:rsidR="00926C49" w:rsidRPr="00926C49">
        <w:rPr>
          <w:bCs/>
        </w:rPr>
        <w:t xml:space="preserve">дневния ред на планирано редовно заседание на Общински съвет – Сандански на </w:t>
      </w:r>
      <w:r w:rsidR="000061D7">
        <w:rPr>
          <w:bCs/>
        </w:rPr>
        <w:t>30</w:t>
      </w:r>
      <w:r w:rsidR="00926C49" w:rsidRPr="00926C49">
        <w:rPr>
          <w:bCs/>
        </w:rPr>
        <w:t xml:space="preserve"> </w:t>
      </w:r>
      <w:r w:rsidR="000061D7">
        <w:rPr>
          <w:bCs/>
        </w:rPr>
        <w:t>юли</w:t>
      </w:r>
      <w:r w:rsidR="00926C49" w:rsidRPr="00926C49">
        <w:rPr>
          <w:bCs/>
        </w:rPr>
        <w:t xml:space="preserve"> 2026 г.</w:t>
      </w:r>
      <w:r>
        <w:rPr>
          <w:bCs/>
        </w:rPr>
        <w:t>, на основание чл.60 ал.2 от Правилника за организацията и дейността на Общински съвет – Сандански, неговите комисии и взаимодействието с общинска администрация.</w:t>
      </w:r>
    </w:p>
    <w:p w14:paraId="379FCBD0" w14:textId="1CDB6798" w:rsidR="00D27948" w:rsidRPr="000061D7" w:rsidRDefault="000061D7" w:rsidP="001C2845">
      <w:pPr>
        <w:pStyle w:val="af1"/>
        <w:shd w:val="clear" w:color="auto" w:fill="FFFFFF"/>
        <w:spacing w:line="294" w:lineRule="atLeast"/>
        <w:jc w:val="both"/>
        <w:rPr>
          <w:bCs/>
        </w:rPr>
      </w:pPr>
      <w:r>
        <w:rPr>
          <w:bCs/>
        </w:rPr>
        <w:t>По този начин ще имаме възможност да предоставим на финансиращия орган (МРРБ) по проекта Решенията на трите Общински съвета</w:t>
      </w:r>
      <w:r w:rsidR="00F00E01">
        <w:rPr>
          <w:bCs/>
        </w:rPr>
        <w:t xml:space="preserve"> (на Общински съвет – Сандански, на Общински съвет – Петрич и на Общински съвет </w:t>
      </w:r>
      <w:r w:rsidR="00E42B69">
        <w:rPr>
          <w:bCs/>
        </w:rPr>
        <w:t>–</w:t>
      </w:r>
      <w:r w:rsidR="00F00E01">
        <w:rPr>
          <w:bCs/>
        </w:rPr>
        <w:t xml:space="preserve"> Ботевград</w:t>
      </w:r>
      <w:r w:rsidR="00E42B69">
        <w:rPr>
          <w:bCs/>
        </w:rPr>
        <w:t>)</w:t>
      </w:r>
      <w:r>
        <w:rPr>
          <w:bCs/>
        </w:rPr>
        <w:t xml:space="preserve">, така че да бъде успешно отчетен напредъка </w:t>
      </w:r>
      <w:r w:rsidR="00E42B69">
        <w:rPr>
          <w:bCs/>
        </w:rPr>
        <w:t>на междуобщинския проект</w:t>
      </w:r>
      <w:r>
        <w:rPr>
          <w:bCs/>
        </w:rPr>
        <w:t xml:space="preserve">, както и в цяло процедурата пред Европейската комисия, която внимателно наблюдава изпълнението на страна ни </w:t>
      </w:r>
      <w:r w:rsidR="00E42B69">
        <w:rPr>
          <w:bCs/>
        </w:rPr>
        <w:t xml:space="preserve">по конкретни показатели </w:t>
      </w:r>
      <w:r>
        <w:rPr>
          <w:bCs/>
        </w:rPr>
        <w:t xml:space="preserve">на Плана за възстановяване и устойчивост. </w:t>
      </w:r>
      <w:r w:rsidR="00831791" w:rsidRPr="00831791">
        <w:rPr>
          <w:bCs/>
        </w:rPr>
        <w:t xml:space="preserve"> </w:t>
      </w:r>
    </w:p>
    <w:p w14:paraId="2AEA3BDD" w14:textId="2FBAC0CF" w:rsidR="004205C5" w:rsidRPr="004205C5" w:rsidRDefault="004205C5" w:rsidP="004205C5">
      <w:pPr>
        <w:pStyle w:val="a6"/>
        <w:spacing w:before="120"/>
        <w:jc w:val="both"/>
        <w:rPr>
          <w:b/>
          <w:sz w:val="24"/>
        </w:rPr>
      </w:pPr>
      <w:r>
        <w:rPr>
          <w:b/>
          <w:sz w:val="24"/>
        </w:rPr>
        <w:t xml:space="preserve">Ето защо, на основание </w:t>
      </w:r>
      <w:r w:rsidRPr="00DD3972">
        <w:rPr>
          <w:b/>
          <w:sz w:val="24"/>
        </w:rPr>
        <w:t xml:space="preserve"> чл. 21 ал.1 т.</w:t>
      </w:r>
      <w:r w:rsidR="00642136">
        <w:rPr>
          <w:b/>
          <w:sz w:val="24"/>
        </w:rPr>
        <w:t>23</w:t>
      </w:r>
      <w:r w:rsidRPr="00DD3972">
        <w:rPr>
          <w:b/>
          <w:sz w:val="24"/>
        </w:rPr>
        <w:t xml:space="preserve"> от ЗМСМА</w:t>
      </w:r>
      <w:r>
        <w:rPr>
          <w:b/>
          <w:sz w:val="24"/>
        </w:rPr>
        <w:t>, предлагам</w:t>
      </w:r>
      <w:r w:rsidRPr="00DD3972">
        <w:rPr>
          <w:b/>
          <w:sz w:val="24"/>
        </w:rPr>
        <w:t xml:space="preserve"> </w:t>
      </w:r>
      <w:r>
        <w:rPr>
          <w:b/>
          <w:sz w:val="24"/>
        </w:rPr>
        <w:t xml:space="preserve">Общинският съвет </w:t>
      </w:r>
      <w:r w:rsidRPr="00DD3972">
        <w:rPr>
          <w:b/>
          <w:sz w:val="24"/>
        </w:rPr>
        <w:t xml:space="preserve">Сандански </w:t>
      </w:r>
      <w:r>
        <w:rPr>
          <w:b/>
          <w:sz w:val="24"/>
        </w:rPr>
        <w:t>да вземе следн</w:t>
      </w:r>
      <w:r w:rsidR="000061D7">
        <w:rPr>
          <w:b/>
          <w:sz w:val="24"/>
        </w:rPr>
        <w:t>ите</w:t>
      </w:r>
      <w:r>
        <w:rPr>
          <w:b/>
          <w:sz w:val="24"/>
        </w:rPr>
        <w:t xml:space="preserve">: </w:t>
      </w:r>
    </w:p>
    <w:p w14:paraId="5F47A073" w14:textId="4AAF99A1" w:rsidR="004205C5" w:rsidRPr="00B32C60" w:rsidRDefault="004205C5" w:rsidP="00B32C60">
      <w:pPr>
        <w:pStyle w:val="a6"/>
        <w:spacing w:before="120"/>
        <w:ind w:left="360"/>
        <w:rPr>
          <w:b/>
        </w:rPr>
      </w:pPr>
      <w:r>
        <w:rPr>
          <w:b/>
        </w:rPr>
        <w:t>РЕШЕНИ</w:t>
      </w:r>
      <w:r w:rsidR="00B70DE2">
        <w:rPr>
          <w:b/>
        </w:rPr>
        <w:t>Я</w:t>
      </w:r>
      <w:r w:rsidRPr="00162A31">
        <w:rPr>
          <w:b/>
        </w:rPr>
        <w:t>:</w:t>
      </w:r>
    </w:p>
    <w:p w14:paraId="45CFC8CC" w14:textId="4C5A2F26" w:rsidR="00B70DE2" w:rsidRDefault="00B70DE2" w:rsidP="00D46FB5">
      <w:pPr>
        <w:pStyle w:val="a8"/>
        <w:numPr>
          <w:ilvl w:val="0"/>
          <w:numId w:val="39"/>
        </w:numPr>
        <w:spacing w:before="120" w:after="120"/>
        <w:jc w:val="both"/>
      </w:pPr>
      <w:r>
        <w:t xml:space="preserve">Одобрява </w:t>
      </w:r>
      <w:r w:rsidR="000061D7">
        <w:t xml:space="preserve">проект на Генерален план за организация на движението на град Сандански, разработен по проект </w:t>
      </w:r>
      <w:r w:rsidR="000061D7" w:rsidRPr="000061D7">
        <w:t>BG-RRP-8.013-0014-C04  „Изпълнение на интегрирани мерки за устойчива градска мобилност на територията на Петрич, Сандански и Ботевград“</w:t>
      </w:r>
    </w:p>
    <w:p w14:paraId="04FE2739" w14:textId="77777777" w:rsidR="00E42B69" w:rsidRDefault="00E42B69" w:rsidP="00E42B69">
      <w:pPr>
        <w:pStyle w:val="a8"/>
        <w:spacing w:before="120" w:after="120"/>
        <w:ind w:left="720"/>
        <w:jc w:val="both"/>
      </w:pPr>
    </w:p>
    <w:p w14:paraId="48194B72" w14:textId="0BF8F8C9" w:rsidR="00B32C60" w:rsidRDefault="000061D7" w:rsidP="00B32C60">
      <w:pPr>
        <w:pStyle w:val="a8"/>
        <w:numPr>
          <w:ilvl w:val="0"/>
          <w:numId w:val="39"/>
        </w:numPr>
        <w:spacing w:before="120" w:after="120"/>
        <w:jc w:val="both"/>
      </w:pPr>
      <w:r>
        <w:t xml:space="preserve">Определя следните представители на Общински съвет – Сандански за </w:t>
      </w:r>
      <w:r w:rsidRPr="000061D7">
        <w:t>включ</w:t>
      </w:r>
      <w:r>
        <w:t>ване</w:t>
      </w:r>
      <w:r w:rsidRPr="000061D7">
        <w:t xml:space="preserve"> в експертен съвет</w:t>
      </w:r>
      <w:r>
        <w:t xml:space="preserve"> по въпросите на </w:t>
      </w:r>
      <w:r w:rsidRPr="000061D7">
        <w:t>Генерален план за организация на движението на град Сандански</w:t>
      </w:r>
      <w:r w:rsidR="00F00E01">
        <w:t>:</w:t>
      </w:r>
      <w:r w:rsidR="003230EF">
        <w:t xml:space="preserve"> </w:t>
      </w:r>
    </w:p>
    <w:p w14:paraId="5E387FBC" w14:textId="77777777" w:rsidR="00E42B69" w:rsidRDefault="00E42B69" w:rsidP="00E42B69">
      <w:pPr>
        <w:pStyle w:val="a8"/>
        <w:spacing w:before="120" w:after="120"/>
        <w:ind w:left="720"/>
        <w:jc w:val="both"/>
      </w:pPr>
    </w:p>
    <w:p w14:paraId="37A41920" w14:textId="4810CDA0" w:rsidR="000061D7" w:rsidRDefault="000061D7" w:rsidP="000061D7">
      <w:pPr>
        <w:pStyle w:val="a8"/>
        <w:numPr>
          <w:ilvl w:val="0"/>
          <w:numId w:val="40"/>
        </w:numPr>
        <w:spacing w:before="120" w:after="120"/>
        <w:jc w:val="both"/>
      </w:pPr>
      <w:r>
        <w:t xml:space="preserve">   ………………………………………………</w:t>
      </w:r>
    </w:p>
    <w:p w14:paraId="6159CFC7" w14:textId="4F8CF0B2" w:rsidR="000061D7" w:rsidRDefault="000061D7" w:rsidP="000061D7">
      <w:pPr>
        <w:pStyle w:val="a8"/>
        <w:numPr>
          <w:ilvl w:val="0"/>
          <w:numId w:val="40"/>
        </w:numPr>
        <w:spacing w:before="120" w:after="120"/>
        <w:jc w:val="both"/>
      </w:pPr>
      <w:r>
        <w:t>…………………………………………………</w:t>
      </w:r>
    </w:p>
    <w:p w14:paraId="6BF5A4FA" w14:textId="70070FF9" w:rsidR="000061D7" w:rsidRDefault="000061D7" w:rsidP="000061D7">
      <w:pPr>
        <w:pStyle w:val="a8"/>
        <w:numPr>
          <w:ilvl w:val="0"/>
          <w:numId w:val="40"/>
        </w:numPr>
        <w:spacing w:before="120" w:after="120"/>
        <w:jc w:val="both"/>
      </w:pPr>
      <w:r>
        <w:t>………………………………………………….</w:t>
      </w:r>
    </w:p>
    <w:p w14:paraId="6D699585" w14:textId="77777777" w:rsidR="00E42B69" w:rsidRDefault="00E42B69" w:rsidP="00E42B69">
      <w:pPr>
        <w:spacing w:before="120" w:after="120"/>
        <w:jc w:val="both"/>
      </w:pPr>
    </w:p>
    <w:p w14:paraId="50EDDBF0" w14:textId="61EAF169" w:rsidR="000061D7" w:rsidRDefault="000061D7" w:rsidP="000061D7">
      <w:pPr>
        <w:pStyle w:val="a8"/>
        <w:numPr>
          <w:ilvl w:val="0"/>
          <w:numId w:val="40"/>
        </w:numPr>
        <w:spacing w:before="120" w:after="120"/>
        <w:jc w:val="both"/>
      </w:pPr>
      <w:r>
        <w:lastRenderedPageBreak/>
        <w:t>………………………………………………………</w:t>
      </w:r>
    </w:p>
    <w:p w14:paraId="585BC09B" w14:textId="3A36A0B4" w:rsidR="000061D7" w:rsidRDefault="000061D7" w:rsidP="000061D7">
      <w:pPr>
        <w:pStyle w:val="a8"/>
        <w:numPr>
          <w:ilvl w:val="0"/>
          <w:numId w:val="40"/>
        </w:numPr>
        <w:spacing w:before="120" w:after="120"/>
        <w:jc w:val="both"/>
      </w:pPr>
      <w:r>
        <w:t>……………………………………………………...</w:t>
      </w:r>
    </w:p>
    <w:p w14:paraId="257F9D1C" w14:textId="77777777" w:rsidR="001C2845" w:rsidRDefault="001C2845" w:rsidP="001C2845">
      <w:pPr>
        <w:pStyle w:val="a8"/>
        <w:spacing w:before="120" w:after="120"/>
        <w:ind w:left="720"/>
        <w:jc w:val="both"/>
      </w:pPr>
    </w:p>
    <w:p w14:paraId="42D44941" w14:textId="77777777" w:rsidR="001C2845" w:rsidRDefault="001C2845" w:rsidP="001C2845">
      <w:pPr>
        <w:pStyle w:val="a8"/>
        <w:spacing w:before="120" w:after="120"/>
        <w:ind w:left="720"/>
        <w:jc w:val="both"/>
      </w:pPr>
    </w:p>
    <w:p w14:paraId="75AB872E" w14:textId="77777777" w:rsidR="001C2845" w:rsidRPr="00D46FB5" w:rsidRDefault="001C2845" w:rsidP="001C2845">
      <w:pPr>
        <w:pStyle w:val="a8"/>
        <w:spacing w:before="120" w:after="120"/>
        <w:ind w:left="720"/>
        <w:jc w:val="both"/>
      </w:pPr>
    </w:p>
    <w:p w14:paraId="3671E29F" w14:textId="2CCE8E16" w:rsidR="00B32C60" w:rsidRDefault="007417A0" w:rsidP="00E91C64">
      <w:pPr>
        <w:spacing w:after="200"/>
        <w:rPr>
          <w:b/>
        </w:rPr>
      </w:pPr>
      <w:r w:rsidRPr="009D0A42">
        <w:rPr>
          <w:b/>
        </w:rPr>
        <w:t>С уважение,</w:t>
      </w:r>
    </w:p>
    <w:p w14:paraId="51E6F6F1" w14:textId="77777777" w:rsidR="00B32C60" w:rsidRDefault="00B32C60" w:rsidP="00E91C64">
      <w:pPr>
        <w:spacing w:after="200"/>
        <w:rPr>
          <w:b/>
        </w:rPr>
      </w:pPr>
    </w:p>
    <w:p w14:paraId="253D8E4F" w14:textId="77777777" w:rsidR="001C2845" w:rsidRDefault="001C2845" w:rsidP="00E91C64">
      <w:pPr>
        <w:spacing w:after="200"/>
        <w:rPr>
          <w:b/>
        </w:rPr>
      </w:pPr>
    </w:p>
    <w:p w14:paraId="3D9D96BB" w14:textId="77777777" w:rsidR="001C2845" w:rsidRPr="00B32C60" w:rsidRDefault="001C2845" w:rsidP="00E91C64">
      <w:pPr>
        <w:spacing w:after="200"/>
        <w:rPr>
          <w:b/>
        </w:rPr>
      </w:pPr>
    </w:p>
    <w:p w14:paraId="2D5CD630" w14:textId="77777777" w:rsidR="0021555E" w:rsidRPr="0021555E" w:rsidRDefault="00D6498A" w:rsidP="00E91C64">
      <w:pPr>
        <w:jc w:val="both"/>
        <w:rPr>
          <w:b/>
        </w:rPr>
      </w:pPr>
      <w:r>
        <w:rPr>
          <w:b/>
        </w:rPr>
        <w:t>Атанас Стоянов</w:t>
      </w:r>
    </w:p>
    <w:p w14:paraId="5D91C647" w14:textId="77777777" w:rsidR="009D0A42" w:rsidRPr="00A24DD5" w:rsidRDefault="0021555E" w:rsidP="00A24DD5">
      <w:pPr>
        <w:jc w:val="both"/>
        <w:rPr>
          <w:b/>
        </w:rPr>
      </w:pPr>
      <w:r w:rsidRPr="0021555E">
        <w:rPr>
          <w:b/>
        </w:rPr>
        <w:t>Кмет на Община Сандански</w:t>
      </w:r>
    </w:p>
    <w:p w14:paraId="74C134BE" w14:textId="77777777" w:rsidR="00B70DE2" w:rsidRDefault="00B70DE2" w:rsidP="009D0A42">
      <w:pPr>
        <w:pStyle w:val="a6"/>
        <w:widowControl w:val="0"/>
        <w:jc w:val="both"/>
      </w:pPr>
    </w:p>
    <w:p w14:paraId="2923CE4E" w14:textId="77777777" w:rsidR="001C2845" w:rsidRDefault="001C2845" w:rsidP="009D0A42">
      <w:pPr>
        <w:pStyle w:val="a6"/>
        <w:widowControl w:val="0"/>
        <w:jc w:val="both"/>
      </w:pPr>
    </w:p>
    <w:p w14:paraId="057B9239" w14:textId="77777777" w:rsidR="001C2845" w:rsidRDefault="001C2845" w:rsidP="009D0A42">
      <w:pPr>
        <w:pStyle w:val="a6"/>
        <w:widowControl w:val="0"/>
        <w:jc w:val="both"/>
      </w:pPr>
    </w:p>
    <w:p w14:paraId="0EBDF109" w14:textId="77777777" w:rsidR="001C2845" w:rsidRDefault="001C2845" w:rsidP="009D0A42">
      <w:pPr>
        <w:pStyle w:val="a6"/>
        <w:widowControl w:val="0"/>
        <w:jc w:val="both"/>
      </w:pPr>
    </w:p>
    <w:p w14:paraId="233A7921" w14:textId="77777777" w:rsidR="001C2845" w:rsidRDefault="001C2845" w:rsidP="009D0A42">
      <w:pPr>
        <w:pStyle w:val="a6"/>
        <w:widowControl w:val="0"/>
        <w:jc w:val="both"/>
      </w:pPr>
    </w:p>
    <w:p w14:paraId="2BADC89C" w14:textId="77777777" w:rsidR="001C2845" w:rsidRDefault="001C2845" w:rsidP="009D0A42">
      <w:pPr>
        <w:pStyle w:val="a6"/>
        <w:widowControl w:val="0"/>
        <w:jc w:val="both"/>
      </w:pPr>
    </w:p>
    <w:p w14:paraId="24DAB17A" w14:textId="77777777" w:rsidR="001C2845" w:rsidRDefault="001C2845" w:rsidP="009D0A42">
      <w:pPr>
        <w:pStyle w:val="a6"/>
        <w:widowControl w:val="0"/>
        <w:jc w:val="both"/>
      </w:pPr>
    </w:p>
    <w:p w14:paraId="02724763" w14:textId="77777777" w:rsidR="001C2845" w:rsidRDefault="001C2845" w:rsidP="009D0A42">
      <w:pPr>
        <w:pStyle w:val="a6"/>
        <w:widowControl w:val="0"/>
        <w:jc w:val="both"/>
      </w:pPr>
    </w:p>
    <w:p w14:paraId="4F87AE7B" w14:textId="77777777" w:rsidR="001C2845" w:rsidRDefault="001C2845" w:rsidP="009D0A42">
      <w:pPr>
        <w:pStyle w:val="a6"/>
        <w:widowControl w:val="0"/>
        <w:jc w:val="both"/>
      </w:pPr>
    </w:p>
    <w:p w14:paraId="09D264DB" w14:textId="77777777" w:rsidR="001C2845" w:rsidRDefault="001C2845" w:rsidP="009D0A42">
      <w:pPr>
        <w:pStyle w:val="a6"/>
        <w:widowControl w:val="0"/>
        <w:jc w:val="both"/>
      </w:pPr>
    </w:p>
    <w:p w14:paraId="60F58FFA" w14:textId="77777777" w:rsidR="001C2845" w:rsidRDefault="001C2845" w:rsidP="009D0A42">
      <w:pPr>
        <w:pStyle w:val="a6"/>
        <w:widowControl w:val="0"/>
        <w:jc w:val="both"/>
      </w:pPr>
    </w:p>
    <w:p w14:paraId="42DD74FE" w14:textId="77777777" w:rsidR="002458B6" w:rsidRPr="00A24DD5" w:rsidRDefault="002458B6" w:rsidP="009D0A42">
      <w:pPr>
        <w:pStyle w:val="a6"/>
        <w:widowControl w:val="0"/>
        <w:jc w:val="both"/>
        <w:rPr>
          <w:sz w:val="16"/>
          <w:szCs w:val="16"/>
        </w:rPr>
      </w:pPr>
    </w:p>
    <w:p w14:paraId="44DE19E0" w14:textId="77777777" w:rsidR="008F3463" w:rsidRPr="004A18BC" w:rsidRDefault="008F3463" w:rsidP="000A4B12">
      <w:pPr>
        <w:pBdr>
          <w:top w:val="single" w:sz="4" w:space="1" w:color="auto"/>
        </w:pBdr>
        <w:jc w:val="both"/>
        <w:rPr>
          <w:b/>
        </w:rPr>
      </w:pPr>
      <w:r w:rsidRPr="004A18BC">
        <w:rPr>
          <w:b/>
          <w:sz w:val="20"/>
          <w:szCs w:val="20"/>
        </w:rPr>
        <w:t>гр. Сандански, бул. “Свобода” №</w:t>
      </w:r>
      <w:r w:rsidRPr="00D6498A">
        <w:rPr>
          <w:b/>
          <w:sz w:val="20"/>
          <w:szCs w:val="20"/>
        </w:rPr>
        <w:t xml:space="preserve"> </w:t>
      </w:r>
      <w:r w:rsidRPr="004A18BC">
        <w:rPr>
          <w:b/>
          <w:sz w:val="20"/>
          <w:szCs w:val="20"/>
        </w:rPr>
        <w:t>14, тел.:</w:t>
      </w:r>
      <w:r w:rsidRPr="00D6498A">
        <w:rPr>
          <w:b/>
          <w:sz w:val="20"/>
          <w:szCs w:val="20"/>
        </w:rPr>
        <w:t xml:space="preserve"> </w:t>
      </w:r>
      <w:r w:rsidRPr="004A18BC">
        <w:rPr>
          <w:b/>
          <w:sz w:val="20"/>
          <w:szCs w:val="20"/>
        </w:rPr>
        <w:t>0746/</w:t>
      </w:r>
      <w:r w:rsidRPr="00D6498A">
        <w:rPr>
          <w:b/>
          <w:sz w:val="20"/>
          <w:szCs w:val="20"/>
        </w:rPr>
        <w:t>89 099</w:t>
      </w:r>
      <w:r w:rsidRPr="004A18BC">
        <w:rPr>
          <w:b/>
          <w:sz w:val="20"/>
          <w:szCs w:val="20"/>
        </w:rPr>
        <w:t>, факс: 0746/</w:t>
      </w:r>
      <w:r w:rsidRPr="00D6498A">
        <w:rPr>
          <w:b/>
          <w:sz w:val="20"/>
          <w:szCs w:val="20"/>
        </w:rPr>
        <w:t xml:space="preserve"> 89 055</w:t>
      </w:r>
      <w:r w:rsidRPr="004A18BC">
        <w:rPr>
          <w:b/>
          <w:sz w:val="20"/>
          <w:szCs w:val="20"/>
        </w:rPr>
        <w:t xml:space="preserve">, e-mail: </w:t>
      </w:r>
      <w:hyperlink r:id="rId8" w:history="1">
        <w:r w:rsidRPr="004A18BC">
          <w:rPr>
            <w:rStyle w:val="a5"/>
            <w:b/>
            <w:color w:val="auto"/>
            <w:sz w:val="20"/>
            <w:szCs w:val="20"/>
          </w:rPr>
          <w:t>oba_sandanski@abv.bg</w:t>
        </w:r>
      </w:hyperlink>
    </w:p>
    <w:sectPr w:rsidR="008F3463" w:rsidRPr="004A18BC" w:rsidSect="00926C49">
      <w:headerReference w:type="default" r:id="rId9"/>
      <w:pgSz w:w="11906" w:h="16838"/>
      <w:pgMar w:top="1417" w:right="1133" w:bottom="1135" w:left="1276" w:header="720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F28D2" w14:textId="77777777" w:rsidR="00AA3CEA" w:rsidRDefault="00AA3CEA">
      <w:r>
        <w:separator/>
      </w:r>
    </w:p>
  </w:endnote>
  <w:endnote w:type="continuationSeparator" w:id="0">
    <w:p w14:paraId="6970F2C3" w14:textId="77777777" w:rsidR="00AA3CEA" w:rsidRDefault="00AA3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9D4E6" w14:textId="77777777" w:rsidR="00AA3CEA" w:rsidRDefault="00AA3CEA">
      <w:r>
        <w:separator/>
      </w:r>
    </w:p>
  </w:footnote>
  <w:footnote w:type="continuationSeparator" w:id="0">
    <w:p w14:paraId="762A4333" w14:textId="77777777" w:rsidR="00AA3CEA" w:rsidRDefault="00AA3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3DC15" w14:textId="30641DDC" w:rsidR="00500920" w:rsidRDefault="00000000" w:rsidP="00225A23">
    <w:pPr>
      <w:pStyle w:val="a3"/>
      <w:pBdr>
        <w:bottom w:val="single" w:sz="6" w:space="1" w:color="auto"/>
      </w:pBdr>
      <w:rPr>
        <w:b/>
        <w:lang w:val="ru-RU"/>
      </w:rPr>
    </w:pPr>
    <w:r>
      <w:rPr>
        <w:b/>
        <w:i/>
        <w:noProof/>
        <w:color w:val="000080"/>
      </w:rPr>
      <w:object w:dxaOrig="1440" w:dyaOrig="1440" w14:anchorId="1D402C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189pt;margin-top:-18pt;width:1in;height:81pt;z-index:251657728">
          <v:imagedata r:id="rId1" o:title=""/>
          <w10:wrap type="topAndBottom"/>
        </v:shape>
        <o:OLEObject Type="Embed" ProgID="CorelDRAW.Graphic.9" ShapeID="_x0000_s1025" DrawAspect="Content" ObjectID="_1846754348" r:id="rId2"/>
      </w:object>
    </w:r>
    <w:r w:rsidR="00500920">
      <w:rPr>
        <w:b/>
        <w:i/>
        <w:color w:val="000080"/>
        <w:lang w:val="en-US"/>
      </w:rPr>
      <w:t xml:space="preserve">                                                     </w:t>
    </w:r>
    <w:r w:rsidR="00500920" w:rsidRPr="00003D10">
      <w:rPr>
        <w:b/>
        <w:lang w:val="ru-RU"/>
      </w:rPr>
      <w:t>ОБЩИНА САНДАНСКИ</w:t>
    </w:r>
  </w:p>
  <w:p w14:paraId="74F5604D" w14:textId="77777777" w:rsidR="00C701CB" w:rsidRPr="00225A23" w:rsidRDefault="00C701CB" w:rsidP="00225A23">
    <w:pPr>
      <w:pStyle w:val="a3"/>
      <w:rPr>
        <w:b/>
        <w:i/>
        <w:color w:val="00008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FF2BFC"/>
    <w:multiLevelType w:val="hybridMultilevel"/>
    <w:tmpl w:val="3A1CA2D4"/>
    <w:lvl w:ilvl="0" w:tplc="A830A4C2">
      <w:numFmt w:val="bullet"/>
      <w:lvlText w:val="–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CD903B4"/>
    <w:multiLevelType w:val="hybridMultilevel"/>
    <w:tmpl w:val="C1881E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8582B"/>
    <w:multiLevelType w:val="hybridMultilevel"/>
    <w:tmpl w:val="88D6DF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C4C6C"/>
    <w:multiLevelType w:val="hybridMultilevel"/>
    <w:tmpl w:val="2486AE7A"/>
    <w:lvl w:ilvl="0" w:tplc="1E589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23816"/>
    <w:multiLevelType w:val="hybridMultilevel"/>
    <w:tmpl w:val="50B832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521FA"/>
    <w:multiLevelType w:val="hybridMultilevel"/>
    <w:tmpl w:val="A52E5BF0"/>
    <w:lvl w:ilvl="0" w:tplc="F5B24078">
      <w:start w:val="1"/>
      <w:numFmt w:val="decimal"/>
      <w:lvlText w:val="%1."/>
      <w:lvlJc w:val="left"/>
      <w:pPr>
        <w:ind w:left="400" w:hanging="360"/>
      </w:pPr>
      <w:rPr>
        <w:rFonts w:hint="default"/>
        <w:color w:val="auto"/>
        <w:sz w:val="23"/>
      </w:rPr>
    </w:lvl>
    <w:lvl w:ilvl="1" w:tplc="04020019" w:tentative="1">
      <w:start w:val="1"/>
      <w:numFmt w:val="lowerLetter"/>
      <w:lvlText w:val="%2."/>
      <w:lvlJc w:val="left"/>
      <w:pPr>
        <w:ind w:left="1120" w:hanging="360"/>
      </w:pPr>
    </w:lvl>
    <w:lvl w:ilvl="2" w:tplc="0402001B" w:tentative="1">
      <w:start w:val="1"/>
      <w:numFmt w:val="lowerRoman"/>
      <w:lvlText w:val="%3."/>
      <w:lvlJc w:val="right"/>
      <w:pPr>
        <w:ind w:left="1840" w:hanging="180"/>
      </w:pPr>
    </w:lvl>
    <w:lvl w:ilvl="3" w:tplc="0402000F" w:tentative="1">
      <w:start w:val="1"/>
      <w:numFmt w:val="decimal"/>
      <w:lvlText w:val="%4."/>
      <w:lvlJc w:val="left"/>
      <w:pPr>
        <w:ind w:left="2560" w:hanging="360"/>
      </w:pPr>
    </w:lvl>
    <w:lvl w:ilvl="4" w:tplc="04020019" w:tentative="1">
      <w:start w:val="1"/>
      <w:numFmt w:val="lowerLetter"/>
      <w:lvlText w:val="%5."/>
      <w:lvlJc w:val="left"/>
      <w:pPr>
        <w:ind w:left="3280" w:hanging="360"/>
      </w:pPr>
    </w:lvl>
    <w:lvl w:ilvl="5" w:tplc="0402001B" w:tentative="1">
      <w:start w:val="1"/>
      <w:numFmt w:val="lowerRoman"/>
      <w:lvlText w:val="%6."/>
      <w:lvlJc w:val="right"/>
      <w:pPr>
        <w:ind w:left="4000" w:hanging="180"/>
      </w:pPr>
    </w:lvl>
    <w:lvl w:ilvl="6" w:tplc="0402000F" w:tentative="1">
      <w:start w:val="1"/>
      <w:numFmt w:val="decimal"/>
      <w:lvlText w:val="%7."/>
      <w:lvlJc w:val="left"/>
      <w:pPr>
        <w:ind w:left="4720" w:hanging="360"/>
      </w:pPr>
    </w:lvl>
    <w:lvl w:ilvl="7" w:tplc="04020019" w:tentative="1">
      <w:start w:val="1"/>
      <w:numFmt w:val="lowerLetter"/>
      <w:lvlText w:val="%8."/>
      <w:lvlJc w:val="left"/>
      <w:pPr>
        <w:ind w:left="5440" w:hanging="360"/>
      </w:pPr>
    </w:lvl>
    <w:lvl w:ilvl="8" w:tplc="0402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8" w15:restartNumberingAfterBreak="0">
    <w:nsid w:val="1556321C"/>
    <w:multiLevelType w:val="hybridMultilevel"/>
    <w:tmpl w:val="31AE62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000A56"/>
    <w:multiLevelType w:val="hybridMultilevel"/>
    <w:tmpl w:val="F9B439E8"/>
    <w:lvl w:ilvl="0" w:tplc="C890DEEE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60" w:hanging="360"/>
      </w:pPr>
    </w:lvl>
    <w:lvl w:ilvl="2" w:tplc="0402001B" w:tentative="1">
      <w:start w:val="1"/>
      <w:numFmt w:val="lowerRoman"/>
      <w:lvlText w:val="%3."/>
      <w:lvlJc w:val="right"/>
      <w:pPr>
        <w:ind w:left="3180" w:hanging="180"/>
      </w:pPr>
    </w:lvl>
    <w:lvl w:ilvl="3" w:tplc="0402000F" w:tentative="1">
      <w:start w:val="1"/>
      <w:numFmt w:val="decimal"/>
      <w:lvlText w:val="%4."/>
      <w:lvlJc w:val="left"/>
      <w:pPr>
        <w:ind w:left="3900" w:hanging="360"/>
      </w:pPr>
    </w:lvl>
    <w:lvl w:ilvl="4" w:tplc="04020019" w:tentative="1">
      <w:start w:val="1"/>
      <w:numFmt w:val="lowerLetter"/>
      <w:lvlText w:val="%5."/>
      <w:lvlJc w:val="left"/>
      <w:pPr>
        <w:ind w:left="4620" w:hanging="360"/>
      </w:pPr>
    </w:lvl>
    <w:lvl w:ilvl="5" w:tplc="0402001B" w:tentative="1">
      <w:start w:val="1"/>
      <w:numFmt w:val="lowerRoman"/>
      <w:lvlText w:val="%6."/>
      <w:lvlJc w:val="right"/>
      <w:pPr>
        <w:ind w:left="5340" w:hanging="180"/>
      </w:pPr>
    </w:lvl>
    <w:lvl w:ilvl="6" w:tplc="0402000F" w:tentative="1">
      <w:start w:val="1"/>
      <w:numFmt w:val="decimal"/>
      <w:lvlText w:val="%7."/>
      <w:lvlJc w:val="left"/>
      <w:pPr>
        <w:ind w:left="6060" w:hanging="360"/>
      </w:pPr>
    </w:lvl>
    <w:lvl w:ilvl="7" w:tplc="04020019" w:tentative="1">
      <w:start w:val="1"/>
      <w:numFmt w:val="lowerLetter"/>
      <w:lvlText w:val="%8."/>
      <w:lvlJc w:val="left"/>
      <w:pPr>
        <w:ind w:left="6780" w:hanging="360"/>
      </w:pPr>
    </w:lvl>
    <w:lvl w:ilvl="8" w:tplc="0402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0" w15:restartNumberingAfterBreak="0">
    <w:nsid w:val="1BEE2901"/>
    <w:multiLevelType w:val="hybridMultilevel"/>
    <w:tmpl w:val="A120E9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5004B"/>
    <w:multiLevelType w:val="hybridMultilevel"/>
    <w:tmpl w:val="FE964F8E"/>
    <w:lvl w:ilvl="0" w:tplc="44CCB10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532FE1"/>
    <w:multiLevelType w:val="hybridMultilevel"/>
    <w:tmpl w:val="197AB41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346EC1"/>
    <w:multiLevelType w:val="multilevel"/>
    <w:tmpl w:val="6B3C7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DC55A0"/>
    <w:multiLevelType w:val="hybridMultilevel"/>
    <w:tmpl w:val="7E60A080"/>
    <w:lvl w:ilvl="0" w:tplc="542C9D6A">
      <w:start w:val="1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2E8B4CF8"/>
    <w:multiLevelType w:val="hybridMultilevel"/>
    <w:tmpl w:val="312CF1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6717B3"/>
    <w:multiLevelType w:val="hybridMultilevel"/>
    <w:tmpl w:val="B552AB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6C495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CB1F63"/>
    <w:multiLevelType w:val="hybridMultilevel"/>
    <w:tmpl w:val="D92893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3496D"/>
    <w:multiLevelType w:val="hybridMultilevel"/>
    <w:tmpl w:val="5D12ED06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E2B292C"/>
    <w:multiLevelType w:val="hybridMultilevel"/>
    <w:tmpl w:val="F82C71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B11D5"/>
    <w:multiLevelType w:val="hybridMultilevel"/>
    <w:tmpl w:val="9BF69DCC"/>
    <w:lvl w:ilvl="0" w:tplc="18168414">
      <w:numFmt w:val="bullet"/>
      <w:lvlText w:val="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40A1F"/>
    <w:multiLevelType w:val="hybridMultilevel"/>
    <w:tmpl w:val="D166B9DA"/>
    <w:lvl w:ilvl="0" w:tplc="18168414">
      <w:numFmt w:val="bullet"/>
      <w:lvlText w:val="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195A74"/>
    <w:multiLevelType w:val="hybridMultilevel"/>
    <w:tmpl w:val="417CC868"/>
    <w:lvl w:ilvl="0" w:tplc="65A6E97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47461156"/>
    <w:multiLevelType w:val="hybridMultilevel"/>
    <w:tmpl w:val="557E2C20"/>
    <w:lvl w:ilvl="0" w:tplc="FE269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6F243C"/>
    <w:multiLevelType w:val="hybridMultilevel"/>
    <w:tmpl w:val="5F6AD636"/>
    <w:lvl w:ilvl="0" w:tplc="70C806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A015FB"/>
    <w:multiLevelType w:val="hybridMultilevel"/>
    <w:tmpl w:val="D7CC6C4E"/>
    <w:lvl w:ilvl="0" w:tplc="44DE88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F840A8"/>
    <w:multiLevelType w:val="hybridMultilevel"/>
    <w:tmpl w:val="26168AC6"/>
    <w:lvl w:ilvl="0" w:tplc="76BEE9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E537D"/>
    <w:multiLevelType w:val="hybridMultilevel"/>
    <w:tmpl w:val="58E023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510A96"/>
    <w:multiLevelType w:val="hybridMultilevel"/>
    <w:tmpl w:val="539872B0"/>
    <w:lvl w:ilvl="0" w:tplc="4F52747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C04866"/>
    <w:multiLevelType w:val="hybridMultilevel"/>
    <w:tmpl w:val="131EEC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5A6666"/>
    <w:multiLevelType w:val="hybridMultilevel"/>
    <w:tmpl w:val="3F66BBF8"/>
    <w:lvl w:ilvl="0" w:tplc="55647058">
      <w:start w:val="1"/>
      <w:numFmt w:val="decimal"/>
      <w:lvlText w:val="%1."/>
      <w:lvlJc w:val="left"/>
      <w:pPr>
        <w:ind w:left="400" w:hanging="360"/>
      </w:pPr>
      <w:rPr>
        <w:rFonts w:hint="default"/>
        <w:color w:val="auto"/>
        <w:sz w:val="23"/>
      </w:rPr>
    </w:lvl>
    <w:lvl w:ilvl="1" w:tplc="04020019" w:tentative="1">
      <w:start w:val="1"/>
      <w:numFmt w:val="lowerLetter"/>
      <w:lvlText w:val="%2."/>
      <w:lvlJc w:val="left"/>
      <w:pPr>
        <w:ind w:left="1120" w:hanging="360"/>
      </w:pPr>
    </w:lvl>
    <w:lvl w:ilvl="2" w:tplc="0402001B" w:tentative="1">
      <w:start w:val="1"/>
      <w:numFmt w:val="lowerRoman"/>
      <w:lvlText w:val="%3."/>
      <w:lvlJc w:val="right"/>
      <w:pPr>
        <w:ind w:left="1840" w:hanging="180"/>
      </w:pPr>
    </w:lvl>
    <w:lvl w:ilvl="3" w:tplc="0402000F" w:tentative="1">
      <w:start w:val="1"/>
      <w:numFmt w:val="decimal"/>
      <w:lvlText w:val="%4."/>
      <w:lvlJc w:val="left"/>
      <w:pPr>
        <w:ind w:left="2560" w:hanging="360"/>
      </w:pPr>
    </w:lvl>
    <w:lvl w:ilvl="4" w:tplc="04020019" w:tentative="1">
      <w:start w:val="1"/>
      <w:numFmt w:val="lowerLetter"/>
      <w:lvlText w:val="%5."/>
      <w:lvlJc w:val="left"/>
      <w:pPr>
        <w:ind w:left="3280" w:hanging="360"/>
      </w:pPr>
    </w:lvl>
    <w:lvl w:ilvl="5" w:tplc="0402001B" w:tentative="1">
      <w:start w:val="1"/>
      <w:numFmt w:val="lowerRoman"/>
      <w:lvlText w:val="%6."/>
      <w:lvlJc w:val="right"/>
      <w:pPr>
        <w:ind w:left="4000" w:hanging="180"/>
      </w:pPr>
    </w:lvl>
    <w:lvl w:ilvl="6" w:tplc="0402000F" w:tentative="1">
      <w:start w:val="1"/>
      <w:numFmt w:val="decimal"/>
      <w:lvlText w:val="%7."/>
      <w:lvlJc w:val="left"/>
      <w:pPr>
        <w:ind w:left="4720" w:hanging="360"/>
      </w:pPr>
    </w:lvl>
    <w:lvl w:ilvl="7" w:tplc="04020019" w:tentative="1">
      <w:start w:val="1"/>
      <w:numFmt w:val="lowerLetter"/>
      <w:lvlText w:val="%8."/>
      <w:lvlJc w:val="left"/>
      <w:pPr>
        <w:ind w:left="5440" w:hanging="360"/>
      </w:pPr>
    </w:lvl>
    <w:lvl w:ilvl="8" w:tplc="0402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1" w15:restartNumberingAfterBreak="0">
    <w:nsid w:val="60A442B9"/>
    <w:multiLevelType w:val="hybridMultilevel"/>
    <w:tmpl w:val="8F7E5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826D47"/>
    <w:multiLevelType w:val="hybridMultilevel"/>
    <w:tmpl w:val="4B72D8AC"/>
    <w:lvl w:ilvl="0" w:tplc="7A3A64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6F0E9F"/>
    <w:multiLevelType w:val="hybridMultilevel"/>
    <w:tmpl w:val="B3126C76"/>
    <w:lvl w:ilvl="0" w:tplc="CF765B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66F87461"/>
    <w:multiLevelType w:val="hybridMultilevel"/>
    <w:tmpl w:val="BA4445B8"/>
    <w:lvl w:ilvl="0" w:tplc="1C24F4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1D56CD"/>
    <w:multiLevelType w:val="hybridMultilevel"/>
    <w:tmpl w:val="F8F2FD98"/>
    <w:lvl w:ilvl="0" w:tplc="23DE6F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57E3D81"/>
    <w:multiLevelType w:val="hybridMultilevel"/>
    <w:tmpl w:val="8DB4D0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FA16F6"/>
    <w:multiLevelType w:val="hybridMultilevel"/>
    <w:tmpl w:val="C7BC0BA6"/>
    <w:lvl w:ilvl="0" w:tplc="B64AD34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A644DF"/>
    <w:multiLevelType w:val="hybridMultilevel"/>
    <w:tmpl w:val="D92893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277427">
    <w:abstractNumId w:val="36"/>
  </w:num>
  <w:num w:numId="2" w16cid:durableId="1797798287">
    <w:abstractNumId w:val="35"/>
  </w:num>
  <w:num w:numId="3" w16cid:durableId="4017906">
    <w:abstractNumId w:val="33"/>
  </w:num>
  <w:num w:numId="4" w16cid:durableId="1784687079">
    <w:abstractNumId w:val="37"/>
  </w:num>
  <w:num w:numId="5" w16cid:durableId="218369780">
    <w:abstractNumId w:val="23"/>
  </w:num>
  <w:num w:numId="6" w16cid:durableId="2143571368">
    <w:abstractNumId w:val="5"/>
  </w:num>
  <w:num w:numId="7" w16cid:durableId="171771816">
    <w:abstractNumId w:val="4"/>
  </w:num>
  <w:num w:numId="8" w16cid:durableId="186794732">
    <w:abstractNumId w:val="12"/>
  </w:num>
  <w:num w:numId="9" w16cid:durableId="1123228505">
    <w:abstractNumId w:val="29"/>
  </w:num>
  <w:num w:numId="10" w16cid:durableId="1819300574">
    <w:abstractNumId w:val="6"/>
  </w:num>
  <w:num w:numId="11" w16cid:durableId="53626317">
    <w:abstractNumId w:val="8"/>
  </w:num>
  <w:num w:numId="12" w16cid:durableId="610207348">
    <w:abstractNumId w:val="16"/>
  </w:num>
  <w:num w:numId="13" w16cid:durableId="349843909">
    <w:abstractNumId w:val="19"/>
  </w:num>
  <w:num w:numId="14" w16cid:durableId="1751464115">
    <w:abstractNumId w:val="22"/>
  </w:num>
  <w:num w:numId="15" w16cid:durableId="632827085">
    <w:abstractNumId w:val="11"/>
  </w:num>
  <w:num w:numId="16" w16cid:durableId="110784047">
    <w:abstractNumId w:val="28"/>
  </w:num>
  <w:num w:numId="17" w16cid:durableId="1505821645">
    <w:abstractNumId w:val="10"/>
  </w:num>
  <w:num w:numId="18" w16cid:durableId="1485321166">
    <w:abstractNumId w:val="0"/>
  </w:num>
  <w:num w:numId="19" w16cid:durableId="1025594396">
    <w:abstractNumId w:val="1"/>
  </w:num>
  <w:num w:numId="20" w16cid:durableId="161047213">
    <w:abstractNumId w:val="27"/>
  </w:num>
  <w:num w:numId="21" w16cid:durableId="2033914179">
    <w:abstractNumId w:val="3"/>
  </w:num>
  <w:num w:numId="22" w16cid:durableId="647326191">
    <w:abstractNumId w:val="30"/>
  </w:num>
  <w:num w:numId="23" w16cid:durableId="1223906128">
    <w:abstractNumId w:val="26"/>
  </w:num>
  <w:num w:numId="24" w16cid:durableId="1625309805">
    <w:abstractNumId w:val="7"/>
  </w:num>
  <w:num w:numId="25" w16cid:durableId="1744524531">
    <w:abstractNumId w:val="32"/>
  </w:num>
  <w:num w:numId="26" w16cid:durableId="1257440240">
    <w:abstractNumId w:val="21"/>
  </w:num>
  <w:num w:numId="27" w16cid:durableId="1330714105">
    <w:abstractNumId w:val="38"/>
  </w:num>
  <w:num w:numId="28" w16cid:durableId="382020160">
    <w:abstractNumId w:val="17"/>
  </w:num>
  <w:num w:numId="29" w16cid:durableId="621958192">
    <w:abstractNumId w:val="34"/>
  </w:num>
  <w:num w:numId="30" w16cid:durableId="1066074778">
    <w:abstractNumId w:val="25"/>
  </w:num>
  <w:num w:numId="31" w16cid:durableId="1736125096">
    <w:abstractNumId w:val="20"/>
  </w:num>
  <w:num w:numId="32" w16cid:durableId="751053104">
    <w:abstractNumId w:val="2"/>
  </w:num>
  <w:num w:numId="33" w16cid:durableId="334381479">
    <w:abstractNumId w:val="24"/>
  </w:num>
  <w:num w:numId="34" w16cid:durableId="2098474366">
    <w:abstractNumId w:val="18"/>
  </w:num>
  <w:num w:numId="35" w16cid:durableId="257106788">
    <w:abstractNumId w:val="14"/>
  </w:num>
  <w:num w:numId="36" w16cid:durableId="526263120">
    <w:abstractNumId w:val="14"/>
  </w:num>
  <w:num w:numId="37" w16cid:durableId="1558857145">
    <w:abstractNumId w:val="13"/>
  </w:num>
  <w:num w:numId="38" w16cid:durableId="1630629891">
    <w:abstractNumId w:val="15"/>
  </w:num>
  <w:num w:numId="39" w16cid:durableId="93862972">
    <w:abstractNumId w:val="31"/>
  </w:num>
  <w:num w:numId="40" w16cid:durableId="17784007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A0C"/>
    <w:rsid w:val="000061D7"/>
    <w:rsid w:val="00031BE3"/>
    <w:rsid w:val="00034DCF"/>
    <w:rsid w:val="00043E4D"/>
    <w:rsid w:val="000447B4"/>
    <w:rsid w:val="00065591"/>
    <w:rsid w:val="000A0240"/>
    <w:rsid w:val="000A0FB7"/>
    <w:rsid w:val="000A4B12"/>
    <w:rsid w:val="000A70B9"/>
    <w:rsid w:val="000B3AC4"/>
    <w:rsid w:val="000C1E0A"/>
    <w:rsid w:val="000C37D9"/>
    <w:rsid w:val="000D0382"/>
    <w:rsid w:val="000E1303"/>
    <w:rsid w:val="000F2562"/>
    <w:rsid w:val="00104563"/>
    <w:rsid w:val="00112A72"/>
    <w:rsid w:val="00134C02"/>
    <w:rsid w:val="00135F61"/>
    <w:rsid w:val="001426A2"/>
    <w:rsid w:val="001430CB"/>
    <w:rsid w:val="00143198"/>
    <w:rsid w:val="0014519F"/>
    <w:rsid w:val="00182264"/>
    <w:rsid w:val="00183077"/>
    <w:rsid w:val="001846C6"/>
    <w:rsid w:val="00195BB8"/>
    <w:rsid w:val="001B7A55"/>
    <w:rsid w:val="001C2845"/>
    <w:rsid w:val="001E2CEE"/>
    <w:rsid w:val="0020375F"/>
    <w:rsid w:val="00207D78"/>
    <w:rsid w:val="00214A10"/>
    <w:rsid w:val="0021555E"/>
    <w:rsid w:val="00216177"/>
    <w:rsid w:val="00225A23"/>
    <w:rsid w:val="00227D33"/>
    <w:rsid w:val="002458B6"/>
    <w:rsid w:val="002470E4"/>
    <w:rsid w:val="00254641"/>
    <w:rsid w:val="00282A18"/>
    <w:rsid w:val="00284057"/>
    <w:rsid w:val="002862F1"/>
    <w:rsid w:val="0029011C"/>
    <w:rsid w:val="00290E03"/>
    <w:rsid w:val="00294035"/>
    <w:rsid w:val="00297A60"/>
    <w:rsid w:val="002B405C"/>
    <w:rsid w:val="002B4B90"/>
    <w:rsid w:val="002C5791"/>
    <w:rsid w:val="002E5445"/>
    <w:rsid w:val="002F3112"/>
    <w:rsid w:val="002F6522"/>
    <w:rsid w:val="003009C9"/>
    <w:rsid w:val="00303D4C"/>
    <w:rsid w:val="00306A38"/>
    <w:rsid w:val="0030733D"/>
    <w:rsid w:val="00307866"/>
    <w:rsid w:val="00312EA8"/>
    <w:rsid w:val="00315937"/>
    <w:rsid w:val="003230EF"/>
    <w:rsid w:val="0033384C"/>
    <w:rsid w:val="00340B69"/>
    <w:rsid w:val="003601F6"/>
    <w:rsid w:val="00364D2F"/>
    <w:rsid w:val="00367242"/>
    <w:rsid w:val="00374527"/>
    <w:rsid w:val="00382215"/>
    <w:rsid w:val="00385FA4"/>
    <w:rsid w:val="003949EE"/>
    <w:rsid w:val="003965D4"/>
    <w:rsid w:val="003C316F"/>
    <w:rsid w:val="003D1ECC"/>
    <w:rsid w:val="003D7873"/>
    <w:rsid w:val="003E4ED9"/>
    <w:rsid w:val="003F1E9F"/>
    <w:rsid w:val="003F2637"/>
    <w:rsid w:val="003F2AE1"/>
    <w:rsid w:val="004000E9"/>
    <w:rsid w:val="004112CA"/>
    <w:rsid w:val="00411AA2"/>
    <w:rsid w:val="00416796"/>
    <w:rsid w:val="004205C5"/>
    <w:rsid w:val="004436E4"/>
    <w:rsid w:val="0046659C"/>
    <w:rsid w:val="00481F9E"/>
    <w:rsid w:val="0048416A"/>
    <w:rsid w:val="00494A46"/>
    <w:rsid w:val="004953A9"/>
    <w:rsid w:val="004A18BC"/>
    <w:rsid w:val="004B08F4"/>
    <w:rsid w:val="004C0F8E"/>
    <w:rsid w:val="004E7C8F"/>
    <w:rsid w:val="004F2DE1"/>
    <w:rsid w:val="00500920"/>
    <w:rsid w:val="00504497"/>
    <w:rsid w:val="00516161"/>
    <w:rsid w:val="005165C5"/>
    <w:rsid w:val="0052085F"/>
    <w:rsid w:val="005227D1"/>
    <w:rsid w:val="00523961"/>
    <w:rsid w:val="00525FC1"/>
    <w:rsid w:val="0054115D"/>
    <w:rsid w:val="00556E1B"/>
    <w:rsid w:val="0056647A"/>
    <w:rsid w:val="00575253"/>
    <w:rsid w:val="00582818"/>
    <w:rsid w:val="005845DE"/>
    <w:rsid w:val="00593B9E"/>
    <w:rsid w:val="005A1B8B"/>
    <w:rsid w:val="005A31E4"/>
    <w:rsid w:val="005A3716"/>
    <w:rsid w:val="005A5896"/>
    <w:rsid w:val="005C448D"/>
    <w:rsid w:val="005D0C5C"/>
    <w:rsid w:val="005E0EAB"/>
    <w:rsid w:val="005E2D03"/>
    <w:rsid w:val="005E31CB"/>
    <w:rsid w:val="005F17CD"/>
    <w:rsid w:val="00617B10"/>
    <w:rsid w:val="006352F0"/>
    <w:rsid w:val="00641BF2"/>
    <w:rsid w:val="00642136"/>
    <w:rsid w:val="00656A7C"/>
    <w:rsid w:val="0066731E"/>
    <w:rsid w:val="00673862"/>
    <w:rsid w:val="00675B0A"/>
    <w:rsid w:val="0069688E"/>
    <w:rsid w:val="006B693A"/>
    <w:rsid w:val="006C4F89"/>
    <w:rsid w:val="006D793B"/>
    <w:rsid w:val="006E1635"/>
    <w:rsid w:val="006E1DEE"/>
    <w:rsid w:val="006E3A0C"/>
    <w:rsid w:val="006E3CD0"/>
    <w:rsid w:val="006E4684"/>
    <w:rsid w:val="006F7E82"/>
    <w:rsid w:val="00707AEC"/>
    <w:rsid w:val="0071582D"/>
    <w:rsid w:val="007316FF"/>
    <w:rsid w:val="00732D02"/>
    <w:rsid w:val="007357B4"/>
    <w:rsid w:val="007417A0"/>
    <w:rsid w:val="00741C57"/>
    <w:rsid w:val="00742925"/>
    <w:rsid w:val="00763546"/>
    <w:rsid w:val="0076452A"/>
    <w:rsid w:val="0077313F"/>
    <w:rsid w:val="00783E44"/>
    <w:rsid w:val="007A4C36"/>
    <w:rsid w:val="007A569B"/>
    <w:rsid w:val="007A61B5"/>
    <w:rsid w:val="007D2ABA"/>
    <w:rsid w:val="007D675B"/>
    <w:rsid w:val="007E0809"/>
    <w:rsid w:val="007E408C"/>
    <w:rsid w:val="007E744C"/>
    <w:rsid w:val="007E7B45"/>
    <w:rsid w:val="008027D7"/>
    <w:rsid w:val="00813364"/>
    <w:rsid w:val="008137EB"/>
    <w:rsid w:val="00831791"/>
    <w:rsid w:val="00833602"/>
    <w:rsid w:val="008375CB"/>
    <w:rsid w:val="00847DB9"/>
    <w:rsid w:val="00867BBB"/>
    <w:rsid w:val="00880505"/>
    <w:rsid w:val="008865C1"/>
    <w:rsid w:val="0089004E"/>
    <w:rsid w:val="00890B57"/>
    <w:rsid w:val="008A0455"/>
    <w:rsid w:val="008A2C79"/>
    <w:rsid w:val="008A3298"/>
    <w:rsid w:val="008A38BA"/>
    <w:rsid w:val="008A7658"/>
    <w:rsid w:val="008D6109"/>
    <w:rsid w:val="008E7FA7"/>
    <w:rsid w:val="008F3463"/>
    <w:rsid w:val="008F524D"/>
    <w:rsid w:val="009034F7"/>
    <w:rsid w:val="00922933"/>
    <w:rsid w:val="00926C49"/>
    <w:rsid w:val="00930EDF"/>
    <w:rsid w:val="009461A6"/>
    <w:rsid w:val="009538BF"/>
    <w:rsid w:val="0095575D"/>
    <w:rsid w:val="00957ADC"/>
    <w:rsid w:val="00976078"/>
    <w:rsid w:val="009821E6"/>
    <w:rsid w:val="00983440"/>
    <w:rsid w:val="0099221A"/>
    <w:rsid w:val="009A2161"/>
    <w:rsid w:val="009A5B99"/>
    <w:rsid w:val="009B7658"/>
    <w:rsid w:val="009B7ED7"/>
    <w:rsid w:val="009C5B0C"/>
    <w:rsid w:val="009D0A42"/>
    <w:rsid w:val="009F3392"/>
    <w:rsid w:val="00A02B66"/>
    <w:rsid w:val="00A16162"/>
    <w:rsid w:val="00A215CD"/>
    <w:rsid w:val="00A24DD5"/>
    <w:rsid w:val="00A51879"/>
    <w:rsid w:val="00A524FD"/>
    <w:rsid w:val="00A70E8B"/>
    <w:rsid w:val="00A804FA"/>
    <w:rsid w:val="00A80B4F"/>
    <w:rsid w:val="00A81556"/>
    <w:rsid w:val="00AA3CEA"/>
    <w:rsid w:val="00AB4547"/>
    <w:rsid w:val="00AC1388"/>
    <w:rsid w:val="00AF5C2C"/>
    <w:rsid w:val="00B04DFD"/>
    <w:rsid w:val="00B05457"/>
    <w:rsid w:val="00B13E8C"/>
    <w:rsid w:val="00B32C60"/>
    <w:rsid w:val="00B4090D"/>
    <w:rsid w:val="00B410EE"/>
    <w:rsid w:val="00B42543"/>
    <w:rsid w:val="00B70DE2"/>
    <w:rsid w:val="00B770BC"/>
    <w:rsid w:val="00BC6C2D"/>
    <w:rsid w:val="00BD04E0"/>
    <w:rsid w:val="00BD0FAF"/>
    <w:rsid w:val="00BD432E"/>
    <w:rsid w:val="00BE09A1"/>
    <w:rsid w:val="00BE7BEB"/>
    <w:rsid w:val="00BF0C64"/>
    <w:rsid w:val="00BF128C"/>
    <w:rsid w:val="00BF3867"/>
    <w:rsid w:val="00C077ED"/>
    <w:rsid w:val="00C201EE"/>
    <w:rsid w:val="00C235A1"/>
    <w:rsid w:val="00C33343"/>
    <w:rsid w:val="00C33369"/>
    <w:rsid w:val="00C3620C"/>
    <w:rsid w:val="00C505A6"/>
    <w:rsid w:val="00C60093"/>
    <w:rsid w:val="00C701CB"/>
    <w:rsid w:val="00C83749"/>
    <w:rsid w:val="00C977C2"/>
    <w:rsid w:val="00CB4154"/>
    <w:rsid w:val="00CE3622"/>
    <w:rsid w:val="00CF27F1"/>
    <w:rsid w:val="00CF2D9E"/>
    <w:rsid w:val="00CF2FCF"/>
    <w:rsid w:val="00D24365"/>
    <w:rsid w:val="00D27948"/>
    <w:rsid w:val="00D34BAF"/>
    <w:rsid w:val="00D424F1"/>
    <w:rsid w:val="00D43A7D"/>
    <w:rsid w:val="00D46FB5"/>
    <w:rsid w:val="00D52AA3"/>
    <w:rsid w:val="00D5389E"/>
    <w:rsid w:val="00D60150"/>
    <w:rsid w:val="00D62FAE"/>
    <w:rsid w:val="00D6498A"/>
    <w:rsid w:val="00D87F32"/>
    <w:rsid w:val="00DA068B"/>
    <w:rsid w:val="00DA1A09"/>
    <w:rsid w:val="00DA5071"/>
    <w:rsid w:val="00DB52C4"/>
    <w:rsid w:val="00DC2CDC"/>
    <w:rsid w:val="00DD154D"/>
    <w:rsid w:val="00E01AC2"/>
    <w:rsid w:val="00E072AE"/>
    <w:rsid w:val="00E07F6D"/>
    <w:rsid w:val="00E25BDD"/>
    <w:rsid w:val="00E32D74"/>
    <w:rsid w:val="00E32DB5"/>
    <w:rsid w:val="00E3343A"/>
    <w:rsid w:val="00E42B69"/>
    <w:rsid w:val="00E46867"/>
    <w:rsid w:val="00E61C20"/>
    <w:rsid w:val="00E87B48"/>
    <w:rsid w:val="00E91B7B"/>
    <w:rsid w:val="00E91C64"/>
    <w:rsid w:val="00E95DA5"/>
    <w:rsid w:val="00EA1098"/>
    <w:rsid w:val="00EA7FE3"/>
    <w:rsid w:val="00EC2B56"/>
    <w:rsid w:val="00EF30E2"/>
    <w:rsid w:val="00F00E01"/>
    <w:rsid w:val="00F214D9"/>
    <w:rsid w:val="00F31ADB"/>
    <w:rsid w:val="00F371C7"/>
    <w:rsid w:val="00F412A7"/>
    <w:rsid w:val="00F43BFD"/>
    <w:rsid w:val="00F50DD4"/>
    <w:rsid w:val="00F531B4"/>
    <w:rsid w:val="00F53457"/>
    <w:rsid w:val="00F546A4"/>
    <w:rsid w:val="00F6515A"/>
    <w:rsid w:val="00F7013E"/>
    <w:rsid w:val="00F813C1"/>
    <w:rsid w:val="00F85FEE"/>
    <w:rsid w:val="00F92417"/>
    <w:rsid w:val="00FA3058"/>
    <w:rsid w:val="00FC38CA"/>
    <w:rsid w:val="00FC799D"/>
    <w:rsid w:val="00FE4B70"/>
    <w:rsid w:val="00FE70A0"/>
    <w:rsid w:val="00FF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6B677FB"/>
  <w15:docId w15:val="{D67B9DE7-2383-46AE-A385-D73B941B2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85F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25BDD"/>
    <w:pPr>
      <w:keepNext/>
      <w:ind w:left="-454" w:right="-397"/>
      <w:outlineLvl w:val="0"/>
    </w:pPr>
    <w:rPr>
      <w:rFonts w:ascii="Arial" w:hAnsi="Arial"/>
      <w:sz w:val="28"/>
      <w:szCs w:val="20"/>
      <w:lang w:val="en-US" w:eastAsia="en-US"/>
    </w:rPr>
  </w:style>
  <w:style w:type="paragraph" w:styleId="2">
    <w:name w:val="heading 2"/>
    <w:basedOn w:val="a"/>
    <w:next w:val="a"/>
    <w:link w:val="20"/>
    <w:unhideWhenUsed/>
    <w:qFormat/>
    <w:rsid w:val="001B7A5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1B7A5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9004E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89004E"/>
    <w:pPr>
      <w:tabs>
        <w:tab w:val="center" w:pos="4536"/>
        <w:tab w:val="right" w:pos="9072"/>
      </w:tabs>
    </w:pPr>
  </w:style>
  <w:style w:type="paragraph" w:customStyle="1" w:styleId="CharCharCharCharChar">
    <w:name w:val="Char Char Char Знак Char Char Знак"/>
    <w:basedOn w:val="a"/>
    <w:semiHidden/>
    <w:rsid w:val="008375CB"/>
    <w:pPr>
      <w:tabs>
        <w:tab w:val="left" w:pos="709"/>
      </w:tabs>
    </w:pPr>
    <w:rPr>
      <w:rFonts w:ascii="Futura Bk" w:hAnsi="Futura Bk"/>
      <w:lang w:val="pl-PL" w:eastAsia="pl-PL"/>
    </w:rPr>
  </w:style>
  <w:style w:type="character" w:styleId="a5">
    <w:name w:val="Hyperlink"/>
    <w:rsid w:val="00500920"/>
    <w:rPr>
      <w:color w:val="0000FF"/>
      <w:u w:val="single"/>
    </w:rPr>
  </w:style>
  <w:style w:type="character" w:customStyle="1" w:styleId="10">
    <w:name w:val="Заглавие 1 Знак"/>
    <w:link w:val="1"/>
    <w:rsid w:val="00E25BDD"/>
    <w:rPr>
      <w:rFonts w:ascii="Arial" w:hAnsi="Arial"/>
      <w:sz w:val="28"/>
      <w:lang w:val="en-US" w:eastAsia="en-US"/>
    </w:rPr>
  </w:style>
  <w:style w:type="paragraph" w:styleId="a6">
    <w:name w:val="Body Text"/>
    <w:basedOn w:val="a"/>
    <w:link w:val="a7"/>
    <w:rsid w:val="00E25BDD"/>
    <w:pPr>
      <w:jc w:val="center"/>
    </w:pPr>
    <w:rPr>
      <w:sz w:val="28"/>
      <w:szCs w:val="20"/>
      <w:lang w:eastAsia="en-US"/>
    </w:rPr>
  </w:style>
  <w:style w:type="character" w:customStyle="1" w:styleId="a7">
    <w:name w:val="Основен текст Знак"/>
    <w:link w:val="a6"/>
    <w:rsid w:val="00E25BDD"/>
    <w:rPr>
      <w:sz w:val="28"/>
      <w:lang w:eastAsia="en-US"/>
    </w:rPr>
  </w:style>
  <w:style w:type="paragraph" w:customStyle="1" w:styleId="Default">
    <w:name w:val="Default"/>
    <w:rsid w:val="005845D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5845DE"/>
    <w:pPr>
      <w:ind w:left="708"/>
    </w:pPr>
  </w:style>
  <w:style w:type="character" w:customStyle="1" w:styleId="20">
    <w:name w:val="Заглавие 2 Знак"/>
    <w:link w:val="2"/>
    <w:rsid w:val="001B7A5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лавие 3 Знак"/>
    <w:link w:val="3"/>
    <w:rsid w:val="001B7A55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9">
    <w:name w:val="List"/>
    <w:basedOn w:val="a"/>
    <w:rsid w:val="001B7A55"/>
    <w:pPr>
      <w:ind w:left="283" w:hanging="283"/>
      <w:contextualSpacing/>
    </w:pPr>
  </w:style>
  <w:style w:type="paragraph" w:styleId="aa">
    <w:name w:val="Closing"/>
    <w:basedOn w:val="a"/>
    <w:link w:val="ab"/>
    <w:rsid w:val="001B7A55"/>
    <w:pPr>
      <w:ind w:left="4252"/>
    </w:pPr>
  </w:style>
  <w:style w:type="character" w:customStyle="1" w:styleId="ab">
    <w:name w:val="Заключителна фраза Знак"/>
    <w:link w:val="aa"/>
    <w:rsid w:val="001B7A55"/>
    <w:rPr>
      <w:sz w:val="24"/>
      <w:szCs w:val="24"/>
    </w:rPr>
  </w:style>
  <w:style w:type="paragraph" w:styleId="ac">
    <w:name w:val="Signature"/>
    <w:basedOn w:val="a"/>
    <w:link w:val="ad"/>
    <w:rsid w:val="001B7A55"/>
    <w:pPr>
      <w:ind w:left="4252"/>
    </w:pPr>
  </w:style>
  <w:style w:type="character" w:customStyle="1" w:styleId="ad">
    <w:name w:val="Подпис Знак"/>
    <w:link w:val="ac"/>
    <w:rsid w:val="001B7A55"/>
    <w:rPr>
      <w:sz w:val="24"/>
      <w:szCs w:val="24"/>
    </w:rPr>
  </w:style>
  <w:style w:type="paragraph" w:customStyle="1" w:styleId="ae">
    <w:name w:val="Подпис – длъжност"/>
    <w:basedOn w:val="ac"/>
    <w:rsid w:val="001B7A55"/>
  </w:style>
  <w:style w:type="paragraph" w:styleId="af">
    <w:name w:val="Body Text Indent"/>
    <w:basedOn w:val="a"/>
    <w:link w:val="af0"/>
    <w:rsid w:val="001B7A55"/>
    <w:pPr>
      <w:spacing w:after="120"/>
      <w:ind w:left="283"/>
    </w:pPr>
  </w:style>
  <w:style w:type="character" w:customStyle="1" w:styleId="af0">
    <w:name w:val="Основен текст с отстъп Знак"/>
    <w:link w:val="af"/>
    <w:rsid w:val="001B7A55"/>
    <w:rPr>
      <w:sz w:val="24"/>
      <w:szCs w:val="24"/>
    </w:rPr>
  </w:style>
  <w:style w:type="paragraph" w:styleId="21">
    <w:name w:val="Body Text First Indent 2"/>
    <w:basedOn w:val="af"/>
    <w:link w:val="22"/>
    <w:rsid w:val="001B7A55"/>
    <w:pPr>
      <w:ind w:firstLine="210"/>
    </w:pPr>
  </w:style>
  <w:style w:type="character" w:customStyle="1" w:styleId="22">
    <w:name w:val="Основен текст отстъп първи ред 2 Знак"/>
    <w:basedOn w:val="af0"/>
    <w:link w:val="21"/>
    <w:rsid w:val="001B7A55"/>
    <w:rPr>
      <w:sz w:val="24"/>
      <w:szCs w:val="24"/>
    </w:rPr>
  </w:style>
  <w:style w:type="paragraph" w:styleId="af1">
    <w:name w:val="Normal (Web)"/>
    <w:basedOn w:val="a"/>
    <w:uiPriority w:val="99"/>
    <w:rsid w:val="002B405C"/>
    <w:pPr>
      <w:spacing w:before="100" w:beforeAutospacing="1" w:after="100" w:afterAutospacing="1"/>
    </w:pPr>
  </w:style>
  <w:style w:type="character" w:customStyle="1" w:styleId="newdocreference">
    <w:name w:val="newdocreference"/>
    <w:basedOn w:val="a0"/>
    <w:rsid w:val="002B405C"/>
  </w:style>
  <w:style w:type="character" w:customStyle="1" w:styleId="apple-converted-space">
    <w:name w:val="apple-converted-space"/>
    <w:basedOn w:val="a0"/>
    <w:rsid w:val="00E01AC2"/>
  </w:style>
  <w:style w:type="character" w:customStyle="1" w:styleId="11">
    <w:name w:val="Основен текст Знак1"/>
    <w:basedOn w:val="a0"/>
    <w:uiPriority w:val="99"/>
    <w:rsid w:val="00707AEC"/>
    <w:rPr>
      <w:rFonts w:ascii="Times New Roman" w:hAnsi="Times New Roman" w:cs="Times New Roman"/>
      <w:sz w:val="22"/>
      <w:szCs w:val="22"/>
      <w:u w:val="none"/>
    </w:rPr>
  </w:style>
  <w:style w:type="character" w:customStyle="1" w:styleId="23">
    <w:name w:val="Основен текст (2)_"/>
    <w:basedOn w:val="a0"/>
    <w:link w:val="24"/>
    <w:uiPriority w:val="99"/>
    <w:rsid w:val="00707AEC"/>
    <w:rPr>
      <w:b/>
      <w:bCs/>
      <w:sz w:val="22"/>
      <w:szCs w:val="22"/>
      <w:shd w:val="clear" w:color="auto" w:fill="FFFFFF"/>
    </w:rPr>
  </w:style>
  <w:style w:type="character" w:customStyle="1" w:styleId="12">
    <w:name w:val="Заглавие #1_"/>
    <w:basedOn w:val="a0"/>
    <w:link w:val="13"/>
    <w:uiPriority w:val="99"/>
    <w:rsid w:val="00707AEC"/>
    <w:rPr>
      <w:b/>
      <w:bCs/>
      <w:spacing w:val="170"/>
      <w:sz w:val="30"/>
      <w:szCs w:val="30"/>
      <w:shd w:val="clear" w:color="auto" w:fill="FFFFFF"/>
    </w:rPr>
  </w:style>
  <w:style w:type="character" w:customStyle="1" w:styleId="31">
    <w:name w:val="Основен текст (3)_"/>
    <w:basedOn w:val="a0"/>
    <w:link w:val="32"/>
    <w:uiPriority w:val="99"/>
    <w:rsid w:val="00707AEC"/>
    <w:rPr>
      <w:sz w:val="16"/>
      <w:szCs w:val="16"/>
      <w:shd w:val="clear" w:color="auto" w:fill="FFFFFF"/>
    </w:rPr>
  </w:style>
  <w:style w:type="character" w:customStyle="1" w:styleId="af2">
    <w:name w:val="Основен текст + Удебелен"/>
    <w:basedOn w:val="11"/>
    <w:uiPriority w:val="99"/>
    <w:rsid w:val="00707AEC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24">
    <w:name w:val="Основен текст (2)"/>
    <w:basedOn w:val="a"/>
    <w:link w:val="23"/>
    <w:uiPriority w:val="99"/>
    <w:rsid w:val="00707AEC"/>
    <w:pPr>
      <w:widowControl w:val="0"/>
      <w:shd w:val="clear" w:color="auto" w:fill="FFFFFF"/>
      <w:spacing w:before="1140" w:after="360" w:line="240" w:lineRule="atLeast"/>
      <w:jc w:val="center"/>
    </w:pPr>
    <w:rPr>
      <w:b/>
      <w:bCs/>
      <w:sz w:val="22"/>
      <w:szCs w:val="22"/>
    </w:rPr>
  </w:style>
  <w:style w:type="paragraph" w:customStyle="1" w:styleId="13">
    <w:name w:val="Заглавие #1"/>
    <w:basedOn w:val="a"/>
    <w:link w:val="12"/>
    <w:uiPriority w:val="99"/>
    <w:rsid w:val="00707AEC"/>
    <w:pPr>
      <w:widowControl w:val="0"/>
      <w:shd w:val="clear" w:color="auto" w:fill="FFFFFF"/>
      <w:spacing w:before="1140" w:after="120" w:line="240" w:lineRule="atLeast"/>
      <w:jc w:val="center"/>
      <w:outlineLvl w:val="0"/>
    </w:pPr>
    <w:rPr>
      <w:b/>
      <w:bCs/>
      <w:spacing w:val="170"/>
      <w:sz w:val="30"/>
      <w:szCs w:val="30"/>
    </w:rPr>
  </w:style>
  <w:style w:type="paragraph" w:customStyle="1" w:styleId="32">
    <w:name w:val="Основен текст (3)"/>
    <w:basedOn w:val="a"/>
    <w:link w:val="31"/>
    <w:uiPriority w:val="99"/>
    <w:rsid w:val="00707AEC"/>
    <w:pPr>
      <w:widowControl w:val="0"/>
      <w:shd w:val="clear" w:color="auto" w:fill="FFFFFF"/>
      <w:spacing w:before="120" w:after="120" w:line="240" w:lineRule="atLeast"/>
    </w:pPr>
    <w:rPr>
      <w:sz w:val="16"/>
      <w:szCs w:val="16"/>
    </w:rPr>
  </w:style>
  <w:style w:type="character" w:customStyle="1" w:styleId="4">
    <w:name w:val="Основен текст (4)_"/>
    <w:basedOn w:val="a0"/>
    <w:link w:val="40"/>
    <w:uiPriority w:val="99"/>
    <w:rsid w:val="00707AEC"/>
    <w:rPr>
      <w:rFonts w:ascii="Century Schoolbook" w:hAnsi="Century Schoolbook" w:cs="Century Schoolbook"/>
      <w:spacing w:val="100"/>
      <w:sz w:val="22"/>
      <w:szCs w:val="22"/>
      <w:shd w:val="clear" w:color="auto" w:fill="FFFFFF"/>
    </w:rPr>
  </w:style>
  <w:style w:type="paragraph" w:customStyle="1" w:styleId="40">
    <w:name w:val="Основен текст (4)"/>
    <w:basedOn w:val="a"/>
    <w:link w:val="4"/>
    <w:uiPriority w:val="99"/>
    <w:rsid w:val="00707AEC"/>
    <w:pPr>
      <w:widowControl w:val="0"/>
      <w:shd w:val="clear" w:color="auto" w:fill="FFFFFF"/>
      <w:spacing w:before="180" w:after="300" w:line="240" w:lineRule="atLeast"/>
      <w:jc w:val="center"/>
    </w:pPr>
    <w:rPr>
      <w:rFonts w:ascii="Century Schoolbook" w:hAnsi="Century Schoolbook" w:cs="Century Schoolbook"/>
      <w:spacing w:val="100"/>
      <w:sz w:val="22"/>
      <w:szCs w:val="22"/>
    </w:rPr>
  </w:style>
  <w:style w:type="character" w:customStyle="1" w:styleId="af3">
    <w:name w:val="Основен текст_"/>
    <w:basedOn w:val="a0"/>
    <w:link w:val="14"/>
    <w:rsid w:val="00F531B4"/>
    <w:rPr>
      <w:sz w:val="23"/>
      <w:szCs w:val="23"/>
      <w:shd w:val="clear" w:color="auto" w:fill="FFFFFF"/>
    </w:rPr>
  </w:style>
  <w:style w:type="paragraph" w:customStyle="1" w:styleId="14">
    <w:name w:val="Основен текст1"/>
    <w:basedOn w:val="a"/>
    <w:link w:val="af3"/>
    <w:rsid w:val="00F531B4"/>
    <w:pPr>
      <w:widowControl w:val="0"/>
      <w:shd w:val="clear" w:color="auto" w:fill="FFFFFF"/>
      <w:spacing w:before="480" w:after="240" w:line="274" w:lineRule="exact"/>
      <w:jc w:val="both"/>
    </w:pPr>
    <w:rPr>
      <w:sz w:val="23"/>
      <w:szCs w:val="23"/>
    </w:rPr>
  </w:style>
  <w:style w:type="paragraph" w:styleId="25">
    <w:name w:val="List 2"/>
    <w:basedOn w:val="a"/>
    <w:rsid w:val="00E87B48"/>
    <w:pPr>
      <w:ind w:left="566" w:hanging="283"/>
      <w:contextualSpacing/>
    </w:pPr>
  </w:style>
  <w:style w:type="character" w:customStyle="1" w:styleId="alcapt1">
    <w:name w:val="al_capt1"/>
    <w:rsid w:val="00E87B48"/>
    <w:rPr>
      <w:i/>
      <w:iCs/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69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4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a_sandanski@abv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Evdokia\LOCALS~1\Temp\Rar$DI72.389\Annex_4_cover%20letter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8CE2B-32B9-47F9-9986-D5E4029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Annex_4_cover letter</Template>
  <TotalTime>209</TotalTime>
  <Pages>3</Pages>
  <Words>721</Words>
  <Characters>4110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TO</vt:lpstr>
      <vt:lpstr>TO</vt:lpstr>
    </vt:vector>
  </TitlesOfParts>
  <Company>MRRB</Company>
  <LinksUpToDate>false</LinksUpToDate>
  <CharactersWithSpaces>4822</CharactersWithSpaces>
  <SharedDoc>false</SharedDoc>
  <HLinks>
    <vt:vector size="6" baseType="variant">
      <vt:variant>
        <vt:i4>8323195</vt:i4>
      </vt:variant>
      <vt:variant>
        <vt:i4>0</vt:i4>
      </vt:variant>
      <vt:variant>
        <vt:i4>0</vt:i4>
      </vt:variant>
      <vt:variant>
        <vt:i4>5</vt:i4>
      </vt:variant>
      <vt:variant>
        <vt:lpwstr>mailto:oba_sandanski@abv.bg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</dc:title>
  <dc:subject/>
  <dc:creator>Administrator</dc:creator>
  <cp:keywords/>
  <dc:description/>
  <cp:lastModifiedBy>admin</cp:lastModifiedBy>
  <cp:revision>3</cp:revision>
  <cp:lastPrinted>2026-07-28T09:03:00Z</cp:lastPrinted>
  <dcterms:created xsi:type="dcterms:W3CDTF">2026-07-27T14:08:00Z</dcterms:created>
  <dcterms:modified xsi:type="dcterms:W3CDTF">2026-07-28T11:33:00Z</dcterms:modified>
</cp:coreProperties>
</file>