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290D" w:rsidRDefault="0066064B" w:rsidP="00A2290D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u-RU" w:eastAsia="bg-BG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190.9pt;margin-top:.35pt;width:58.85pt;height:66.2pt;z-index:251660288">
            <v:imagedata r:id="rId5" o:title=""/>
            <w10:wrap type="topAndBottom"/>
          </v:shape>
          <o:OLEObject Type="Embed" ProgID="CorelDRAW.Graphic.9" ShapeID="_x0000_s1027" DrawAspect="Content" ObjectID="_1845794089" r:id="rId6"/>
        </w:object>
      </w:r>
    </w:p>
    <w:p w:rsidR="00A2290D" w:rsidRDefault="00A2290D" w:rsidP="00A2290D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u-RU"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ОБЩИНА САНДАНСКИ</w:t>
      </w:r>
    </w:p>
    <w:p w:rsidR="00A2290D" w:rsidRDefault="00A2290D" w:rsidP="00A2290D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bg-BG"/>
        </w:rPr>
      </w:pPr>
    </w:p>
    <w:p w:rsidR="000B1A76" w:rsidRDefault="00A2290D" w:rsidP="00A2290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ДО</w:t>
      </w:r>
      <w:r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 xml:space="preserve"> </w:t>
      </w:r>
    </w:p>
    <w:p w:rsidR="00A2290D" w:rsidRDefault="00A2290D" w:rsidP="00A2290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ПРЕДСЕДАТЕЛЯ</w:t>
      </w:r>
    </w:p>
    <w:p w:rsidR="00A2290D" w:rsidRDefault="00A2290D" w:rsidP="00A2290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НА ОБЩИНСКИ СЪВЕТ</w:t>
      </w:r>
    </w:p>
    <w:p w:rsidR="00A2290D" w:rsidRDefault="00A2290D" w:rsidP="00A2290D">
      <w:pPr>
        <w:spacing w:after="0" w:line="240" w:lineRule="auto"/>
        <w:ind w:left="4536" w:hanging="4536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САНДАНСКИ</w:t>
      </w:r>
    </w:p>
    <w:p w:rsidR="00A2290D" w:rsidRDefault="00A2290D" w:rsidP="00A2290D">
      <w:pPr>
        <w:spacing w:after="0" w:line="240" w:lineRule="auto"/>
        <w:ind w:left="4536" w:hanging="4536"/>
        <w:rPr>
          <w:rFonts w:ascii="Times New Roman" w:eastAsia="Times New Roman" w:hAnsi="Times New Roman"/>
          <w:sz w:val="24"/>
          <w:szCs w:val="24"/>
          <w:lang w:val="en-US" w:eastAsia="bg-BG"/>
        </w:rPr>
      </w:pPr>
    </w:p>
    <w:p w:rsidR="00A2290D" w:rsidRDefault="00A2290D" w:rsidP="00A2290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A2290D" w:rsidRDefault="00A2290D" w:rsidP="00A2290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A2290D" w:rsidRDefault="00A2290D" w:rsidP="00A2290D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>СТАНОВИЩЕ</w:t>
      </w:r>
    </w:p>
    <w:p w:rsidR="00A2290D" w:rsidRDefault="00A2290D" w:rsidP="00A2290D">
      <w:pPr>
        <w:spacing w:after="0" w:line="240" w:lineRule="auto"/>
        <w:ind w:left="4536" w:hanging="4536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от</w:t>
      </w:r>
    </w:p>
    <w:p w:rsidR="00A2290D" w:rsidRDefault="00A2290D" w:rsidP="00A2290D">
      <w:pPr>
        <w:spacing w:after="0" w:line="240" w:lineRule="auto"/>
        <w:ind w:left="4536" w:hanging="4536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ОБЩИНСКА АДМИНИСТРАЦИЯ - САНДАНСКИ</w:t>
      </w:r>
    </w:p>
    <w:p w:rsidR="00A2290D" w:rsidRDefault="00A2290D" w:rsidP="00A2290D">
      <w:pPr>
        <w:spacing w:after="0" w:line="240" w:lineRule="auto"/>
        <w:ind w:left="4536" w:hanging="4536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A2290D" w:rsidRDefault="00A2290D" w:rsidP="00A2290D">
      <w:pPr>
        <w:spacing w:after="0" w:line="240" w:lineRule="auto"/>
        <w:ind w:left="4536" w:hanging="4536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A2290D" w:rsidRDefault="00A2290D" w:rsidP="00A2290D">
      <w:pPr>
        <w:spacing w:after="0" w:line="240" w:lineRule="auto"/>
        <w:ind w:left="4536" w:hanging="4536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EF0D62" w:rsidRPr="00EF0D62" w:rsidRDefault="00A2290D" w:rsidP="00EF0D62">
      <w:pPr>
        <w:ind w:right="7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ОТНОСНО</w:t>
      </w:r>
      <w:bookmarkStart w:id="0" w:name="_Hlk187055062"/>
      <w:r>
        <w:rPr>
          <w:rFonts w:ascii="Times New Roman" w:eastAsia="Times New Roman" w:hAnsi="Times New Roman"/>
          <w:b/>
          <w:sz w:val="24"/>
          <w:szCs w:val="24"/>
          <w:lang w:eastAsia="bg-BG"/>
        </w:rPr>
        <w:t>: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bookmarkStart w:id="1" w:name="_Hlk187054184"/>
      <w:bookmarkStart w:id="2" w:name="_Hlk161396143"/>
      <w:r w:rsidR="00EF0D62" w:rsidRPr="00EF0D62">
        <w:rPr>
          <w:rFonts w:ascii="Times New Roman" w:hAnsi="Times New Roman"/>
          <w:sz w:val="24"/>
          <w:szCs w:val="24"/>
        </w:rPr>
        <w:t xml:space="preserve">Продажба на </w:t>
      </w:r>
      <w:bookmarkStart w:id="3" w:name="_Hlk187054986"/>
      <w:r w:rsidR="00091F74">
        <w:rPr>
          <w:rFonts w:ascii="Times New Roman" w:hAnsi="Times New Roman"/>
          <w:sz w:val="24"/>
          <w:szCs w:val="24"/>
        </w:rPr>
        <w:t>с</w:t>
      </w:r>
      <w:r w:rsidR="002A3BB3">
        <w:rPr>
          <w:rFonts w:ascii="Times New Roman" w:hAnsi="Times New Roman"/>
          <w:sz w:val="24"/>
          <w:szCs w:val="24"/>
        </w:rPr>
        <w:t xml:space="preserve">града  /казан/ за изваряване на ракия, на един етаж, със застроена площ 30 </w:t>
      </w:r>
      <w:proofErr w:type="spellStart"/>
      <w:r w:rsidR="002A3BB3">
        <w:rPr>
          <w:rFonts w:ascii="Times New Roman" w:hAnsi="Times New Roman"/>
          <w:sz w:val="24"/>
          <w:szCs w:val="24"/>
        </w:rPr>
        <w:t>кв.м</w:t>
      </w:r>
      <w:proofErr w:type="spellEnd"/>
      <w:r w:rsidR="002A3BB3">
        <w:rPr>
          <w:rFonts w:ascii="Times New Roman" w:hAnsi="Times New Roman"/>
          <w:sz w:val="24"/>
          <w:szCs w:val="24"/>
        </w:rPr>
        <w:t>., находяща се в с. Виногради, община Сандански</w:t>
      </w:r>
      <w:bookmarkEnd w:id="3"/>
      <w:r w:rsidR="00091F74">
        <w:rPr>
          <w:rFonts w:ascii="Times New Roman" w:hAnsi="Times New Roman"/>
          <w:sz w:val="24"/>
          <w:szCs w:val="24"/>
        </w:rPr>
        <w:t>, област Благоевград.</w:t>
      </w:r>
    </w:p>
    <w:bookmarkEnd w:id="1"/>
    <w:p w:rsidR="00EF0D62" w:rsidRPr="00437B3D" w:rsidRDefault="00EF0D62" w:rsidP="00EF0D62">
      <w:pPr>
        <w:ind w:right="71"/>
        <w:jc w:val="both"/>
      </w:pPr>
    </w:p>
    <w:bookmarkEnd w:id="0"/>
    <w:bookmarkEnd w:id="2"/>
    <w:p w:rsidR="00A2290D" w:rsidRDefault="009E0FC4" w:rsidP="00A2290D">
      <w:pPr>
        <w:spacing w:after="0" w:line="240" w:lineRule="auto"/>
        <w:ind w:right="-98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2290D">
        <w:rPr>
          <w:rFonts w:ascii="Times New Roman" w:eastAsia="Times New Roman" w:hAnsi="Times New Roman"/>
          <w:sz w:val="24"/>
          <w:szCs w:val="24"/>
          <w:lang w:eastAsia="bg-BG"/>
        </w:rPr>
        <w:tab/>
      </w:r>
      <w:r w:rsidR="00A2290D">
        <w:rPr>
          <w:rFonts w:ascii="Times New Roman" w:eastAsia="Times New Roman" w:hAnsi="Times New Roman"/>
          <w:b/>
          <w:sz w:val="24"/>
          <w:szCs w:val="24"/>
          <w:lang w:eastAsia="bg-BG"/>
        </w:rPr>
        <w:t>УВАЖАЕМИ ГОСПОДИН ПРЕДСЕДАТЕЛ,</w:t>
      </w:r>
    </w:p>
    <w:p w:rsidR="00A2290D" w:rsidRDefault="00A2290D" w:rsidP="00A2290D">
      <w:pPr>
        <w:spacing w:after="0" w:line="240" w:lineRule="auto"/>
        <w:ind w:right="-98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ab/>
        <w:t>УВАЖАЕМИ ОБЩИНСКИ СЪВЕТНИЦИ,</w:t>
      </w:r>
    </w:p>
    <w:p w:rsidR="00A2290D" w:rsidRDefault="00A2290D" w:rsidP="00A2290D">
      <w:pPr>
        <w:spacing w:after="0" w:line="240" w:lineRule="auto"/>
        <w:ind w:hanging="1701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A2290D" w:rsidRDefault="00A2290D" w:rsidP="00A2290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A2290D" w:rsidRPr="00D7419C" w:rsidRDefault="00A2290D" w:rsidP="00160BE4">
      <w:pPr>
        <w:spacing w:after="0" w:line="240" w:lineRule="auto"/>
        <w:ind w:right="-9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Настоящото становище е изготвено на основание чл.36, ал.2 от Наредбата за реда за придобиване, управление и разпореждане с общинско имущество на община Сандански</w:t>
      </w:r>
      <w:r w:rsidR="00160BE4">
        <w:rPr>
          <w:rFonts w:ascii="Times New Roman" w:eastAsia="Times New Roman" w:hAnsi="Times New Roman"/>
          <w:sz w:val="24"/>
          <w:szCs w:val="24"/>
          <w:lang w:eastAsia="bg-BG"/>
        </w:rPr>
        <w:t>,</w:t>
      </w:r>
      <w:r w:rsidR="00160BE4" w:rsidRPr="00160BE4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160BE4">
        <w:rPr>
          <w:rFonts w:ascii="Times New Roman" w:eastAsia="Times New Roman" w:hAnsi="Times New Roman"/>
          <w:sz w:val="24"/>
          <w:szCs w:val="24"/>
          <w:lang w:eastAsia="bg-BG"/>
        </w:rPr>
        <w:t>представляващ</w:t>
      </w:r>
      <w:r w:rsidR="002A3BB3">
        <w:rPr>
          <w:rFonts w:ascii="Times New Roman" w:eastAsia="Times New Roman" w:hAnsi="Times New Roman"/>
          <w:sz w:val="24"/>
          <w:szCs w:val="24"/>
          <w:lang w:eastAsia="bg-BG"/>
        </w:rPr>
        <w:t xml:space="preserve">а, сграда /казан/ за изваряване на ракия, на един етаж, със застроена площ 30 </w:t>
      </w:r>
      <w:proofErr w:type="spellStart"/>
      <w:r w:rsidR="002A3BB3">
        <w:rPr>
          <w:rFonts w:ascii="Times New Roman" w:eastAsia="Times New Roman" w:hAnsi="Times New Roman"/>
          <w:sz w:val="24"/>
          <w:szCs w:val="24"/>
          <w:lang w:eastAsia="bg-BG"/>
        </w:rPr>
        <w:t>кв.м</w:t>
      </w:r>
      <w:proofErr w:type="spellEnd"/>
      <w:r w:rsidR="002A3BB3">
        <w:rPr>
          <w:rFonts w:ascii="Times New Roman" w:eastAsia="Times New Roman" w:hAnsi="Times New Roman"/>
          <w:sz w:val="24"/>
          <w:szCs w:val="24"/>
          <w:lang w:eastAsia="bg-BG"/>
        </w:rPr>
        <w:t>., находяща се в с. Виногради, община Сандански, област Благоевград/извън регулационния план, в земеделска земя/</w:t>
      </w:r>
      <w:r w:rsidR="00091F74">
        <w:rPr>
          <w:rFonts w:ascii="Times New Roman" w:eastAsia="Times New Roman" w:hAnsi="Times New Roman"/>
          <w:sz w:val="24"/>
          <w:szCs w:val="24"/>
          <w:lang w:eastAsia="bg-BG"/>
        </w:rPr>
        <w:t>, одобрен с Указ № 417/21.08.1933г. и Заповед № 3181/06.09.1933г.,</w:t>
      </w:r>
      <w:r w:rsidR="002A3BB3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091F74">
        <w:rPr>
          <w:rFonts w:ascii="Times New Roman" w:eastAsia="Times New Roman" w:hAnsi="Times New Roman"/>
          <w:sz w:val="24"/>
          <w:szCs w:val="24"/>
          <w:lang w:eastAsia="bg-BG"/>
        </w:rPr>
        <w:t>п</w:t>
      </w:r>
      <w:r w:rsidR="002A3BB3">
        <w:rPr>
          <w:rFonts w:ascii="Times New Roman" w:eastAsia="Times New Roman" w:hAnsi="Times New Roman"/>
          <w:sz w:val="24"/>
          <w:szCs w:val="24"/>
          <w:lang w:eastAsia="bg-BG"/>
        </w:rPr>
        <w:t>ри граници на имота: улица и земеделска земя</w:t>
      </w:r>
      <w:r w:rsidR="00091F74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е </w:t>
      </w:r>
      <w:r w:rsidR="004D6758">
        <w:rPr>
          <w:rFonts w:ascii="Times New Roman" w:eastAsia="Times New Roman" w:hAnsi="Times New Roman"/>
          <w:sz w:val="24"/>
          <w:szCs w:val="24"/>
          <w:lang w:eastAsia="bg-BG"/>
        </w:rPr>
        <w:t>допълнен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в Списъка на недвижимите имоти за продажба през 202</w:t>
      </w:r>
      <w:r w:rsidR="002A3BB3">
        <w:rPr>
          <w:rFonts w:ascii="Times New Roman" w:eastAsia="Times New Roman" w:hAnsi="Times New Roman"/>
          <w:sz w:val="24"/>
          <w:szCs w:val="24"/>
          <w:lang w:eastAsia="bg-BG"/>
        </w:rPr>
        <w:t>6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г. </w:t>
      </w:r>
      <w:r>
        <w:rPr>
          <w:rFonts w:ascii="Times New Roman" w:eastAsia="Times New Roman" w:hAnsi="Times New Roman"/>
          <w:i/>
          <w:sz w:val="24"/>
          <w:szCs w:val="24"/>
          <w:lang w:eastAsia="bg-BG"/>
        </w:rPr>
        <w:t>/Приложение 5/</w:t>
      </w:r>
      <w:r w:rsidR="000E1460">
        <w:rPr>
          <w:rFonts w:ascii="Times New Roman" w:eastAsia="Times New Roman" w:hAnsi="Times New Roman"/>
          <w:i/>
          <w:sz w:val="24"/>
          <w:szCs w:val="24"/>
          <w:lang w:eastAsia="bg-BG"/>
        </w:rPr>
        <w:t>, с Решение №</w:t>
      </w:r>
      <w:r w:rsidR="00F3021F">
        <w:rPr>
          <w:rFonts w:ascii="Times New Roman" w:eastAsia="Times New Roman" w:hAnsi="Times New Roman"/>
          <w:i/>
          <w:sz w:val="24"/>
          <w:szCs w:val="24"/>
          <w:lang w:eastAsia="bg-BG"/>
        </w:rPr>
        <w:t xml:space="preserve"> 210/25.06.2026г.,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неразделна част от Програмата за управление и разпореждане с имотите – общинска собственост в община Сандански през 202</w:t>
      </w:r>
      <w:r w:rsidR="002A3BB3">
        <w:rPr>
          <w:rFonts w:ascii="Times New Roman" w:eastAsia="Times New Roman" w:hAnsi="Times New Roman"/>
          <w:sz w:val="24"/>
          <w:szCs w:val="24"/>
          <w:lang w:eastAsia="bg-BG"/>
        </w:rPr>
        <w:t>6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г, приета с Решение № </w:t>
      </w:r>
      <w:r w:rsidR="00F3021F">
        <w:rPr>
          <w:rFonts w:ascii="Times New Roman" w:eastAsia="Times New Roman" w:hAnsi="Times New Roman"/>
          <w:sz w:val="24"/>
          <w:szCs w:val="24"/>
          <w:lang w:eastAsia="bg-BG"/>
        </w:rPr>
        <w:t>163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/</w:t>
      </w:r>
      <w:r w:rsidR="00F3021F">
        <w:rPr>
          <w:rFonts w:ascii="Times New Roman" w:eastAsia="Times New Roman" w:hAnsi="Times New Roman"/>
          <w:sz w:val="24"/>
          <w:szCs w:val="24"/>
          <w:lang w:eastAsia="bg-BG"/>
        </w:rPr>
        <w:t>28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.0</w:t>
      </w:r>
      <w:r w:rsidR="00F3021F">
        <w:rPr>
          <w:rFonts w:ascii="Times New Roman" w:eastAsia="Times New Roman" w:hAnsi="Times New Roman"/>
          <w:sz w:val="24"/>
          <w:szCs w:val="24"/>
          <w:lang w:eastAsia="bg-BG"/>
        </w:rPr>
        <w:t>5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.202</w:t>
      </w:r>
      <w:r w:rsidR="002A3BB3">
        <w:rPr>
          <w:rFonts w:ascii="Times New Roman" w:eastAsia="Times New Roman" w:hAnsi="Times New Roman"/>
          <w:sz w:val="24"/>
          <w:szCs w:val="24"/>
          <w:lang w:eastAsia="bg-BG"/>
        </w:rPr>
        <w:t>6г.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на Общински съвет – Сандански</w:t>
      </w:r>
      <w:r w:rsidR="004D6758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A2290D" w:rsidRPr="00B00EE7" w:rsidRDefault="00160BE4" w:rsidP="00160BE4">
      <w:pPr>
        <w:spacing w:after="0" w:line="240" w:lineRule="auto"/>
        <w:ind w:right="-9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 </w:t>
      </w:r>
      <w:r w:rsidR="00A2290D">
        <w:rPr>
          <w:rFonts w:ascii="Times New Roman" w:eastAsia="Times New Roman" w:hAnsi="Times New Roman"/>
          <w:sz w:val="24"/>
          <w:szCs w:val="24"/>
          <w:lang w:eastAsia="bg-BG"/>
        </w:rPr>
        <w:t>Издадена е скица</w:t>
      </w:r>
      <w:r>
        <w:rPr>
          <w:rFonts w:ascii="Times New Roman" w:eastAsia="Times New Roman" w:hAnsi="Times New Roman"/>
          <w:sz w:val="24"/>
          <w:szCs w:val="24"/>
        </w:rPr>
        <w:t xml:space="preserve"> на имота № </w:t>
      </w:r>
      <w:r w:rsidR="00E966B4">
        <w:rPr>
          <w:rFonts w:ascii="Times New Roman" w:eastAsia="Times New Roman" w:hAnsi="Times New Roman"/>
          <w:sz w:val="24"/>
          <w:szCs w:val="24"/>
        </w:rPr>
        <w:t>474</w:t>
      </w:r>
      <w:r w:rsidRPr="00B00EE7">
        <w:rPr>
          <w:rFonts w:ascii="Times New Roman" w:eastAsia="Times New Roman" w:hAnsi="Times New Roman"/>
          <w:sz w:val="24"/>
          <w:szCs w:val="24"/>
        </w:rPr>
        <w:t>/</w:t>
      </w:r>
      <w:r w:rsidR="00E966B4">
        <w:rPr>
          <w:rFonts w:ascii="Times New Roman" w:eastAsia="Times New Roman" w:hAnsi="Times New Roman"/>
          <w:sz w:val="24"/>
          <w:szCs w:val="24"/>
        </w:rPr>
        <w:t>15</w:t>
      </w:r>
      <w:r w:rsidRPr="00B00EE7">
        <w:rPr>
          <w:rFonts w:ascii="Times New Roman" w:eastAsia="Times New Roman" w:hAnsi="Times New Roman"/>
          <w:sz w:val="24"/>
          <w:szCs w:val="24"/>
        </w:rPr>
        <w:t>.</w:t>
      </w:r>
      <w:r w:rsidR="00E966B4">
        <w:rPr>
          <w:rFonts w:ascii="Times New Roman" w:eastAsia="Times New Roman" w:hAnsi="Times New Roman"/>
          <w:sz w:val="24"/>
          <w:szCs w:val="24"/>
        </w:rPr>
        <w:t>05</w:t>
      </w:r>
      <w:r w:rsidRPr="00B00EE7">
        <w:rPr>
          <w:rFonts w:ascii="Times New Roman" w:eastAsia="Times New Roman" w:hAnsi="Times New Roman"/>
          <w:sz w:val="24"/>
          <w:szCs w:val="24"/>
        </w:rPr>
        <w:t>.20</w:t>
      </w:r>
      <w:r w:rsidR="00B00EE7" w:rsidRPr="00B00EE7">
        <w:rPr>
          <w:rFonts w:ascii="Times New Roman" w:eastAsia="Times New Roman" w:hAnsi="Times New Roman"/>
          <w:sz w:val="24"/>
          <w:szCs w:val="24"/>
        </w:rPr>
        <w:t>2</w:t>
      </w:r>
      <w:r w:rsidR="00E966B4">
        <w:rPr>
          <w:rFonts w:ascii="Times New Roman" w:eastAsia="Times New Roman" w:hAnsi="Times New Roman"/>
          <w:sz w:val="24"/>
          <w:szCs w:val="24"/>
        </w:rPr>
        <w:t>6</w:t>
      </w:r>
      <w:r w:rsidRPr="00B00EE7">
        <w:rPr>
          <w:rFonts w:ascii="Times New Roman" w:eastAsia="Times New Roman" w:hAnsi="Times New Roman"/>
          <w:sz w:val="24"/>
          <w:szCs w:val="24"/>
        </w:rPr>
        <w:t>г.</w:t>
      </w:r>
    </w:p>
    <w:p w:rsidR="00A2290D" w:rsidRDefault="00160BE4" w:rsidP="00160BE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 </w:t>
      </w:r>
      <w:r w:rsidR="00A2290D">
        <w:rPr>
          <w:rFonts w:ascii="Times New Roman" w:eastAsia="Times New Roman" w:hAnsi="Times New Roman"/>
          <w:sz w:val="24"/>
          <w:szCs w:val="24"/>
          <w:lang w:eastAsia="bg-BG"/>
        </w:rPr>
        <w:t xml:space="preserve">Адрес на поземления имот: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с. </w:t>
      </w:r>
      <w:r w:rsidR="00672BDD">
        <w:rPr>
          <w:rFonts w:ascii="Times New Roman" w:eastAsia="Times New Roman" w:hAnsi="Times New Roman"/>
          <w:sz w:val="24"/>
          <w:szCs w:val="24"/>
          <w:lang w:eastAsia="bg-BG"/>
        </w:rPr>
        <w:t>Виногради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, община Сандански</w:t>
      </w:r>
      <w:r w:rsidR="0014224C">
        <w:rPr>
          <w:rFonts w:ascii="Times New Roman" w:eastAsia="Times New Roman" w:hAnsi="Times New Roman"/>
          <w:sz w:val="24"/>
          <w:szCs w:val="24"/>
          <w:lang w:eastAsia="bg-BG"/>
        </w:rPr>
        <w:t>, област Благоевград.</w:t>
      </w:r>
    </w:p>
    <w:p w:rsidR="00160BE4" w:rsidRDefault="00160BE4" w:rsidP="00160BE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 </w:t>
      </w:r>
      <w:r w:rsidR="00A2290D">
        <w:rPr>
          <w:rFonts w:ascii="Times New Roman" w:eastAsia="Times New Roman" w:hAnsi="Times New Roman"/>
          <w:sz w:val="24"/>
          <w:szCs w:val="24"/>
          <w:lang w:eastAsia="bg-BG"/>
        </w:rPr>
        <w:t xml:space="preserve">Трайно предназначение на територията: </w:t>
      </w:r>
      <w:r w:rsidR="00C40969">
        <w:rPr>
          <w:rFonts w:ascii="Times New Roman" w:eastAsia="Times New Roman" w:hAnsi="Times New Roman"/>
          <w:sz w:val="24"/>
          <w:szCs w:val="24"/>
          <w:lang w:eastAsia="bg-BG"/>
        </w:rPr>
        <w:t>-</w:t>
      </w:r>
    </w:p>
    <w:p w:rsidR="00A2290D" w:rsidRDefault="00160BE4" w:rsidP="00672BD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 С отреждане:</w:t>
      </w:r>
      <w:r w:rsidR="00C40969">
        <w:rPr>
          <w:rFonts w:ascii="Times New Roman" w:eastAsia="Times New Roman" w:hAnsi="Times New Roman"/>
          <w:sz w:val="24"/>
          <w:szCs w:val="24"/>
          <w:lang w:eastAsia="bg-BG"/>
        </w:rPr>
        <w:t xml:space="preserve"> -</w:t>
      </w:r>
      <w:r w:rsidR="0014224C">
        <w:rPr>
          <w:rFonts w:ascii="Times New Roman" w:eastAsia="Times New Roman" w:hAnsi="Times New Roman"/>
          <w:sz w:val="24"/>
          <w:szCs w:val="24"/>
          <w:lang w:eastAsia="bg-BG"/>
        </w:rPr>
        <w:t xml:space="preserve">  </w:t>
      </w:r>
    </w:p>
    <w:p w:rsidR="00D0709D" w:rsidRPr="00EF0D62" w:rsidRDefault="00A2290D" w:rsidP="00D0709D">
      <w:pPr>
        <w:ind w:right="7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За продажбата на </w:t>
      </w:r>
      <w:bookmarkStart w:id="4" w:name="_Hlk187314918"/>
      <w:r w:rsidR="00672BDD">
        <w:rPr>
          <w:rFonts w:ascii="Times New Roman" w:hAnsi="Times New Roman"/>
          <w:sz w:val="24"/>
          <w:szCs w:val="24"/>
        </w:rPr>
        <w:t xml:space="preserve">сграда /казан/, за изваряване на ракия, на един етаж, със застроена площ 30 </w:t>
      </w:r>
      <w:proofErr w:type="spellStart"/>
      <w:r w:rsidR="00672BDD">
        <w:rPr>
          <w:rFonts w:ascii="Times New Roman" w:hAnsi="Times New Roman"/>
          <w:sz w:val="24"/>
          <w:szCs w:val="24"/>
        </w:rPr>
        <w:t>кв.м</w:t>
      </w:r>
      <w:proofErr w:type="spellEnd"/>
      <w:r w:rsidR="00672BDD">
        <w:rPr>
          <w:rFonts w:ascii="Times New Roman" w:hAnsi="Times New Roman"/>
          <w:sz w:val="24"/>
          <w:szCs w:val="24"/>
        </w:rPr>
        <w:t>., находяща се</w:t>
      </w:r>
      <w:r w:rsidR="00091F74">
        <w:rPr>
          <w:rFonts w:ascii="Times New Roman" w:hAnsi="Times New Roman"/>
          <w:sz w:val="24"/>
          <w:szCs w:val="24"/>
        </w:rPr>
        <w:t xml:space="preserve"> </w:t>
      </w:r>
      <w:r w:rsidR="00672BDD" w:rsidRPr="00672BDD">
        <w:rPr>
          <w:rFonts w:ascii="Times New Roman" w:hAnsi="Times New Roman"/>
          <w:sz w:val="24"/>
          <w:szCs w:val="24"/>
        </w:rPr>
        <w:t>в с. Виногради, община Сандански, област Благоевград/извън регулационния план, в земеделска земя/. При граници на имота: улица и земеделска земя</w:t>
      </w:r>
      <w:r w:rsidR="001A1031">
        <w:rPr>
          <w:rFonts w:ascii="Times New Roman" w:hAnsi="Times New Roman"/>
          <w:sz w:val="24"/>
          <w:szCs w:val="24"/>
        </w:rPr>
        <w:t>, бяха изготвени данъчна и пазарна оценки.</w:t>
      </w:r>
    </w:p>
    <w:bookmarkEnd w:id="4"/>
    <w:p w:rsidR="00A2290D" w:rsidRPr="005A4BCF" w:rsidRDefault="00834E90" w:rsidP="00A2290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val="en-US" w:eastAsia="bg-BG"/>
        </w:rPr>
        <w:lastRenderedPageBreak/>
        <w:t xml:space="preserve">     </w:t>
      </w:r>
      <w:r w:rsidR="009B4F24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A2290D">
        <w:rPr>
          <w:rFonts w:ascii="Times New Roman" w:eastAsia="Times New Roman" w:hAnsi="Times New Roman"/>
          <w:sz w:val="24"/>
          <w:szCs w:val="24"/>
          <w:lang w:eastAsia="bg-BG"/>
        </w:rPr>
        <w:t xml:space="preserve">Данъчната оценка на </w:t>
      </w:r>
      <w:r w:rsidR="00C01498">
        <w:rPr>
          <w:rFonts w:ascii="Times New Roman" w:eastAsia="Times New Roman" w:hAnsi="Times New Roman"/>
          <w:sz w:val="24"/>
          <w:szCs w:val="24"/>
          <w:lang w:eastAsia="bg-BG"/>
        </w:rPr>
        <w:t>сграда /казан/ за изваряване на ракия, със застроена площ</w:t>
      </w:r>
      <w:r w:rsidR="00A2290D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bookmarkStart w:id="5" w:name="_Hlk161390126"/>
      <w:r w:rsidR="000D36AE">
        <w:rPr>
          <w:rFonts w:ascii="Times New Roman" w:eastAsia="Times New Roman" w:hAnsi="Times New Roman"/>
          <w:sz w:val="24"/>
          <w:szCs w:val="24"/>
          <w:lang w:eastAsia="bg-BG"/>
        </w:rPr>
        <w:t xml:space="preserve">30 </w:t>
      </w:r>
      <w:proofErr w:type="spellStart"/>
      <w:r w:rsidR="000D36AE">
        <w:rPr>
          <w:rFonts w:ascii="Times New Roman" w:eastAsia="Times New Roman" w:hAnsi="Times New Roman"/>
          <w:sz w:val="24"/>
          <w:szCs w:val="24"/>
          <w:lang w:eastAsia="bg-BG"/>
        </w:rPr>
        <w:t>в.м</w:t>
      </w:r>
      <w:proofErr w:type="spellEnd"/>
      <w:r w:rsidR="000D36AE">
        <w:rPr>
          <w:rFonts w:ascii="Times New Roman" w:eastAsia="Times New Roman" w:hAnsi="Times New Roman"/>
          <w:sz w:val="24"/>
          <w:szCs w:val="24"/>
          <w:lang w:eastAsia="bg-BG"/>
        </w:rPr>
        <w:t xml:space="preserve">., </w:t>
      </w:r>
      <w:r w:rsidR="00A2290D">
        <w:rPr>
          <w:rFonts w:ascii="Times New Roman" w:eastAsia="Times New Roman" w:hAnsi="Times New Roman"/>
          <w:sz w:val="24"/>
          <w:szCs w:val="24"/>
          <w:lang w:eastAsia="bg-BG"/>
        </w:rPr>
        <w:t xml:space="preserve">е </w:t>
      </w:r>
      <w:r w:rsidR="00FD0CC7" w:rsidRPr="005A4BCF">
        <w:rPr>
          <w:rFonts w:ascii="Times New Roman" w:eastAsia="Times New Roman" w:hAnsi="Times New Roman"/>
          <w:b/>
          <w:sz w:val="24"/>
          <w:szCs w:val="24"/>
          <w:lang w:eastAsia="bg-BG"/>
        </w:rPr>
        <w:t>366.10 /триста шестдесет и шест евро и 0.10 евроцента/</w:t>
      </w:r>
      <w:r w:rsidR="00672BDD" w:rsidRPr="005A4BCF">
        <w:rPr>
          <w:rFonts w:ascii="Times New Roman" w:eastAsia="Times New Roman" w:hAnsi="Times New Roman"/>
          <w:b/>
          <w:sz w:val="24"/>
          <w:szCs w:val="24"/>
          <w:lang w:eastAsia="bg-BG"/>
        </w:rPr>
        <w:t>евро</w:t>
      </w:r>
      <w:r w:rsidR="00C40969" w:rsidRPr="005A4BCF">
        <w:rPr>
          <w:rFonts w:ascii="Times New Roman" w:eastAsia="Times New Roman" w:hAnsi="Times New Roman"/>
          <w:b/>
          <w:sz w:val="24"/>
          <w:szCs w:val="24"/>
          <w:lang w:eastAsia="bg-BG"/>
        </w:rPr>
        <w:t>.</w:t>
      </w:r>
      <w:bookmarkEnd w:id="5"/>
    </w:p>
    <w:p w:rsidR="00576C65" w:rsidRPr="005A4BCF" w:rsidRDefault="009B4F24" w:rsidP="00576C65">
      <w:pPr>
        <w:spacing w:after="0"/>
        <w:ind w:right="71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  </w:t>
      </w:r>
      <w:r w:rsidR="00A2290D">
        <w:rPr>
          <w:rFonts w:ascii="Times New Roman" w:eastAsia="Times New Roman" w:hAnsi="Times New Roman"/>
          <w:sz w:val="24"/>
          <w:szCs w:val="24"/>
          <w:lang w:eastAsia="bg-BG"/>
        </w:rPr>
        <w:t>Пазарн</w:t>
      </w:r>
      <w:r w:rsidR="009F3EA2">
        <w:rPr>
          <w:rFonts w:ascii="Times New Roman" w:eastAsia="Times New Roman" w:hAnsi="Times New Roman"/>
          <w:sz w:val="24"/>
          <w:szCs w:val="24"/>
          <w:lang w:eastAsia="bg-BG"/>
        </w:rPr>
        <w:t>ата</w:t>
      </w:r>
      <w:r w:rsidR="00A2290D">
        <w:rPr>
          <w:rFonts w:ascii="Times New Roman" w:eastAsia="Times New Roman" w:hAnsi="Times New Roman"/>
          <w:sz w:val="24"/>
          <w:szCs w:val="24"/>
          <w:lang w:eastAsia="bg-BG"/>
        </w:rPr>
        <w:t xml:space="preserve"> оценка е изготвена от инж. </w:t>
      </w:r>
      <w:r w:rsidR="00672BDD">
        <w:rPr>
          <w:rFonts w:ascii="Times New Roman" w:eastAsia="Times New Roman" w:hAnsi="Times New Roman"/>
          <w:sz w:val="24"/>
          <w:szCs w:val="24"/>
          <w:lang w:eastAsia="bg-BG"/>
        </w:rPr>
        <w:t>Димитър Христов Иванов</w:t>
      </w:r>
      <w:r w:rsidR="00A2290D">
        <w:rPr>
          <w:rFonts w:ascii="Times New Roman" w:eastAsia="Times New Roman" w:hAnsi="Times New Roman"/>
          <w:sz w:val="24"/>
          <w:szCs w:val="24"/>
          <w:lang w:eastAsia="bg-BG"/>
        </w:rPr>
        <w:t xml:space="preserve"> – лицензиран оценител и е </w:t>
      </w:r>
      <w:r w:rsidR="00160BE4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bookmarkStart w:id="6" w:name="_Hlk235087032"/>
      <w:r w:rsidR="005A4BCF" w:rsidRPr="005A4BCF">
        <w:rPr>
          <w:rFonts w:ascii="Times New Roman" w:eastAsia="Times New Roman" w:hAnsi="Times New Roman"/>
          <w:b/>
          <w:sz w:val="24"/>
          <w:szCs w:val="24"/>
          <w:lang w:eastAsia="bg-BG"/>
        </w:rPr>
        <w:t>1 070.00</w:t>
      </w:r>
      <w:r w:rsidR="00160BE4" w:rsidRPr="005A4BCF">
        <w:rPr>
          <w:rFonts w:ascii="Times New Roman" w:eastAsia="Times New Roman" w:hAnsi="Times New Roman"/>
          <w:b/>
          <w:color w:val="FF0000"/>
          <w:sz w:val="24"/>
          <w:szCs w:val="24"/>
          <w:lang w:eastAsia="bg-BG"/>
        </w:rPr>
        <w:t xml:space="preserve"> </w:t>
      </w:r>
      <w:r w:rsidR="00160BE4" w:rsidRPr="005A4BCF">
        <w:rPr>
          <w:rFonts w:ascii="Times New Roman" w:eastAsia="Times New Roman" w:hAnsi="Times New Roman"/>
          <w:b/>
          <w:sz w:val="24"/>
          <w:szCs w:val="24"/>
          <w:lang w:eastAsia="bg-BG"/>
        </w:rPr>
        <w:t>/</w:t>
      </w:r>
      <w:r w:rsidR="005A4BCF" w:rsidRPr="005A4BCF">
        <w:rPr>
          <w:rFonts w:ascii="Times New Roman" w:eastAsia="Times New Roman" w:hAnsi="Times New Roman"/>
          <w:b/>
          <w:sz w:val="24"/>
          <w:szCs w:val="24"/>
          <w:lang w:eastAsia="bg-BG"/>
        </w:rPr>
        <w:t>хиляда и седемдесет</w:t>
      </w:r>
      <w:r w:rsidR="00C40969" w:rsidRPr="005A4BCF">
        <w:rPr>
          <w:rFonts w:ascii="Times New Roman" w:eastAsia="Times New Roman" w:hAnsi="Times New Roman"/>
          <w:b/>
          <w:sz w:val="24"/>
          <w:szCs w:val="24"/>
          <w:lang w:eastAsia="bg-BG"/>
        </w:rPr>
        <w:t>/</w:t>
      </w:r>
      <w:r w:rsidR="00672BDD" w:rsidRPr="005A4BCF">
        <w:rPr>
          <w:rFonts w:ascii="Times New Roman" w:eastAsia="Times New Roman" w:hAnsi="Times New Roman"/>
          <w:b/>
          <w:sz w:val="24"/>
          <w:szCs w:val="24"/>
          <w:lang w:eastAsia="bg-BG"/>
        </w:rPr>
        <w:t>евро</w:t>
      </w:r>
      <w:r w:rsidR="00C40969" w:rsidRPr="005A4BCF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="00D7419C" w:rsidRPr="005A4BCF">
        <w:rPr>
          <w:rFonts w:ascii="Times New Roman" w:eastAsia="Times New Roman" w:hAnsi="Times New Roman"/>
          <w:b/>
          <w:sz w:val="24"/>
          <w:szCs w:val="24"/>
          <w:lang w:eastAsia="bg-BG"/>
        </w:rPr>
        <w:t>без ДДС</w:t>
      </w:r>
      <w:r w:rsidR="00672BDD" w:rsidRPr="005A4BCF">
        <w:rPr>
          <w:rFonts w:ascii="Times New Roman" w:eastAsia="Times New Roman" w:hAnsi="Times New Roman"/>
          <w:b/>
          <w:sz w:val="24"/>
          <w:szCs w:val="24"/>
          <w:lang w:eastAsia="bg-BG"/>
        </w:rPr>
        <w:t>.</w:t>
      </w:r>
    </w:p>
    <w:bookmarkEnd w:id="6"/>
    <w:p w:rsidR="00A2290D" w:rsidRDefault="00576C65" w:rsidP="00576C65">
      <w:pPr>
        <w:spacing w:after="0" w:line="240" w:lineRule="auto"/>
        <w:ind w:right="-9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  С</w:t>
      </w:r>
      <w:r w:rsidR="00A2290D">
        <w:rPr>
          <w:rFonts w:ascii="Times New Roman" w:eastAsia="Times New Roman" w:hAnsi="Times New Roman"/>
          <w:sz w:val="24"/>
          <w:szCs w:val="24"/>
          <w:lang w:eastAsia="bg-BG"/>
        </w:rPr>
        <w:t>ъгласно чл.35, ал.1 от Закона за общинската собственост продажбата на имоти и вещи- частна общинска собственост, се извършва след решение на общинския съвет от кмета на общината чрез публичен търг или публично оповестен конкурс.</w:t>
      </w:r>
    </w:p>
    <w:p w:rsidR="00A2290D" w:rsidRDefault="00576C65" w:rsidP="00576C65">
      <w:pPr>
        <w:spacing w:after="0" w:line="240" w:lineRule="auto"/>
        <w:ind w:right="-9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  </w:t>
      </w:r>
      <w:r w:rsidR="00A2290D">
        <w:rPr>
          <w:rFonts w:ascii="Times New Roman" w:eastAsia="Times New Roman" w:hAnsi="Times New Roman"/>
          <w:sz w:val="24"/>
          <w:szCs w:val="24"/>
          <w:lang w:eastAsia="bg-BG"/>
        </w:rPr>
        <w:t>Предлагам</w:t>
      </w:r>
      <w:r w:rsidR="00672BDD">
        <w:rPr>
          <w:rFonts w:ascii="Times New Roman" w:eastAsia="Times New Roman" w:hAnsi="Times New Roman"/>
          <w:sz w:val="24"/>
          <w:szCs w:val="24"/>
          <w:lang w:eastAsia="bg-BG"/>
        </w:rPr>
        <w:t>,</w:t>
      </w:r>
      <w:r w:rsidR="00A2290D">
        <w:rPr>
          <w:rFonts w:ascii="Times New Roman" w:eastAsia="Times New Roman" w:hAnsi="Times New Roman"/>
          <w:sz w:val="24"/>
          <w:szCs w:val="24"/>
          <w:lang w:eastAsia="bg-BG"/>
        </w:rPr>
        <w:t xml:space="preserve"> общински съвет</w:t>
      </w:r>
      <w:r w:rsidR="00CD608A">
        <w:rPr>
          <w:rFonts w:ascii="Times New Roman" w:eastAsia="Times New Roman" w:hAnsi="Times New Roman"/>
          <w:sz w:val="24"/>
          <w:szCs w:val="24"/>
          <w:lang w:eastAsia="bg-BG"/>
        </w:rPr>
        <w:t>,</w:t>
      </w:r>
      <w:r w:rsidR="00A2290D">
        <w:rPr>
          <w:rFonts w:ascii="Times New Roman" w:eastAsia="Times New Roman" w:hAnsi="Times New Roman"/>
          <w:sz w:val="24"/>
          <w:szCs w:val="24"/>
          <w:lang w:eastAsia="bg-BG"/>
        </w:rPr>
        <w:t xml:space="preserve"> да вземе решение продажбата да се извърши чрез публичен търг с тайно наддаване и да приеме изготвените пазарни оценки.</w:t>
      </w:r>
    </w:p>
    <w:p w:rsidR="00A2290D" w:rsidRDefault="00576C65" w:rsidP="00576C65">
      <w:pPr>
        <w:spacing w:after="0" w:line="240" w:lineRule="auto"/>
        <w:ind w:right="-9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  </w:t>
      </w:r>
      <w:r w:rsidR="00A2290D">
        <w:rPr>
          <w:rFonts w:ascii="Times New Roman" w:eastAsia="Times New Roman" w:hAnsi="Times New Roman"/>
          <w:sz w:val="24"/>
          <w:szCs w:val="24"/>
          <w:lang w:eastAsia="bg-BG"/>
        </w:rPr>
        <w:t>Съгласно чл.77, ал.1, т.1 от Наредбата за реда за придобиване, управление и разпореждане с общинско имущество на община Сандански, с решението за продажба общинският съвет трябва да определи и депозита за участие в търга.</w:t>
      </w:r>
    </w:p>
    <w:p w:rsidR="00A2290D" w:rsidRPr="005A4BCF" w:rsidRDefault="00A2290D" w:rsidP="00583CE2">
      <w:pPr>
        <w:spacing w:after="0" w:line="240" w:lineRule="auto"/>
        <w:ind w:right="-98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Предлагам депозитът за участие в търга да бъде </w:t>
      </w:r>
      <w:bookmarkStart w:id="7" w:name="_Hlk235087091"/>
      <w:bookmarkStart w:id="8" w:name="_Hlk161396410"/>
      <w:r w:rsidR="005A4BCF" w:rsidRPr="005A4BCF">
        <w:rPr>
          <w:rFonts w:ascii="Times New Roman" w:eastAsia="Times New Roman" w:hAnsi="Times New Roman"/>
          <w:b/>
          <w:sz w:val="24"/>
          <w:szCs w:val="24"/>
          <w:lang w:eastAsia="bg-BG"/>
        </w:rPr>
        <w:t>200.00</w:t>
      </w:r>
      <w:r w:rsidRPr="005A4BCF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="005A4BCF" w:rsidRPr="005A4BCF">
        <w:rPr>
          <w:rFonts w:ascii="Times New Roman" w:eastAsia="Times New Roman" w:hAnsi="Times New Roman"/>
          <w:b/>
          <w:sz w:val="24"/>
          <w:szCs w:val="24"/>
          <w:lang w:eastAsia="bg-BG"/>
        </w:rPr>
        <w:t>/двеста/</w:t>
      </w:r>
      <w:r w:rsidRPr="005A4BCF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="00672BDD" w:rsidRPr="005A4BCF">
        <w:rPr>
          <w:rFonts w:ascii="Times New Roman" w:eastAsia="Times New Roman" w:hAnsi="Times New Roman"/>
          <w:b/>
          <w:sz w:val="24"/>
          <w:szCs w:val="24"/>
          <w:lang w:eastAsia="bg-BG"/>
        </w:rPr>
        <w:t>евро.</w:t>
      </w:r>
      <w:bookmarkEnd w:id="7"/>
    </w:p>
    <w:bookmarkEnd w:id="8"/>
    <w:p w:rsidR="00A2290D" w:rsidRDefault="006F1464" w:rsidP="00A2290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</w:t>
      </w:r>
      <w:r w:rsidR="00A2290D">
        <w:rPr>
          <w:rFonts w:ascii="Times New Roman" w:eastAsia="Times New Roman" w:hAnsi="Times New Roman"/>
          <w:sz w:val="24"/>
          <w:szCs w:val="24"/>
          <w:lang w:eastAsia="bg-BG"/>
        </w:rPr>
        <w:t>При обявяване на търга, приетата от Общински съвет оценка е начална тръжна цена.</w:t>
      </w:r>
    </w:p>
    <w:p w:rsidR="00A2290D" w:rsidRDefault="00583CE2" w:rsidP="00583CE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</w:t>
      </w:r>
      <w:r w:rsidR="00A2290D">
        <w:rPr>
          <w:rFonts w:ascii="Times New Roman" w:eastAsia="Times New Roman" w:hAnsi="Times New Roman"/>
          <w:sz w:val="24"/>
          <w:szCs w:val="24"/>
          <w:lang w:eastAsia="bg-BG"/>
        </w:rPr>
        <w:t>При продажба върху цената, достигната на търга ще се начислят следните данъци и такси:</w:t>
      </w:r>
    </w:p>
    <w:p w:rsidR="00A2290D" w:rsidRDefault="00A2290D" w:rsidP="00A2290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-</w:t>
      </w:r>
      <w:r w:rsidR="007C12FF">
        <w:rPr>
          <w:rFonts w:ascii="Times New Roman" w:eastAsia="Times New Roman" w:hAnsi="Times New Roman"/>
          <w:sz w:val="24"/>
          <w:szCs w:val="24"/>
          <w:lang w:eastAsia="bg-BG"/>
        </w:rPr>
        <w:t>3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% данък по ЗМДТ, за възмездно придобиване на имущество</w:t>
      </w:r>
    </w:p>
    <w:p w:rsidR="00A2290D" w:rsidRDefault="00A2290D" w:rsidP="00A2290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-20% ДДС</w:t>
      </w:r>
    </w:p>
    <w:p w:rsidR="00A2290D" w:rsidRDefault="00A2290D" w:rsidP="00A2290D">
      <w:pPr>
        <w:spacing w:after="0" w:line="240" w:lineRule="auto"/>
        <w:ind w:right="-98" w:firstLine="705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A2290D" w:rsidRDefault="00A2290D" w:rsidP="00A2290D">
      <w:pPr>
        <w:spacing w:after="0" w:line="240" w:lineRule="auto"/>
        <w:ind w:right="-98" w:firstLine="705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4F27E4" w:rsidRDefault="004F27E4" w:rsidP="00A2290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E45C72" w:rsidRDefault="00E45C72" w:rsidP="00A2290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4F27E4" w:rsidRDefault="004F27E4" w:rsidP="00A2290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8371AF" w:rsidRDefault="008371AF" w:rsidP="00A2290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A2290D" w:rsidRDefault="00A2290D" w:rsidP="00A2290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A2290D" w:rsidRDefault="00A2290D" w:rsidP="00A2290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АТАНАС СТОЯНОВ</w:t>
      </w:r>
    </w:p>
    <w:p w:rsidR="00A2290D" w:rsidRDefault="00A2290D" w:rsidP="00A2290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i/>
          <w:sz w:val="24"/>
          <w:szCs w:val="24"/>
          <w:lang w:eastAsia="bg-BG"/>
        </w:rPr>
        <w:t>Кмет на община Сандански</w:t>
      </w:r>
    </w:p>
    <w:p w:rsidR="002D1943" w:rsidRDefault="002D1943" w:rsidP="00A2290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66064B" w:rsidRPr="0066064B" w:rsidRDefault="0066064B" w:rsidP="0066064B">
      <w:pPr>
        <w:spacing w:after="0" w:line="240" w:lineRule="auto"/>
        <w:jc w:val="both"/>
        <w:rPr>
          <w:rStyle w:val="a8"/>
        </w:rPr>
      </w:pPr>
    </w:p>
    <w:p w:rsidR="0066064B" w:rsidRPr="0066064B" w:rsidRDefault="0066064B" w:rsidP="0066064B">
      <w:pPr>
        <w:spacing w:after="0" w:line="240" w:lineRule="auto"/>
        <w:jc w:val="both"/>
        <w:rPr>
          <w:rStyle w:val="a8"/>
          <w:color w:val="auto"/>
          <w:lang w:eastAsia="bg-BG"/>
        </w:rPr>
      </w:pPr>
      <w:r w:rsidRPr="0066064B">
        <w:rPr>
          <w:rStyle w:val="a8"/>
          <w:color w:val="auto"/>
          <w:lang w:eastAsia="bg-BG"/>
        </w:rPr>
        <w:t>Изготвил:</w:t>
      </w:r>
    </w:p>
    <w:p w:rsidR="0066064B" w:rsidRPr="0066064B" w:rsidRDefault="0066064B" w:rsidP="0066064B">
      <w:pPr>
        <w:spacing w:after="0" w:line="240" w:lineRule="auto"/>
        <w:jc w:val="both"/>
        <w:rPr>
          <w:rStyle w:val="a8"/>
          <w:b/>
          <w:color w:val="auto"/>
          <w:lang w:eastAsia="bg-BG"/>
        </w:rPr>
      </w:pPr>
      <w:r w:rsidRPr="0066064B">
        <w:rPr>
          <w:rStyle w:val="a8"/>
          <w:b/>
          <w:color w:val="auto"/>
          <w:lang w:eastAsia="bg-BG"/>
        </w:rPr>
        <w:t>МАЯ ТРЕНЕВА</w:t>
      </w:r>
    </w:p>
    <w:p w:rsidR="0066064B" w:rsidRPr="0066064B" w:rsidRDefault="0066064B" w:rsidP="0066064B">
      <w:pPr>
        <w:spacing w:after="0" w:line="240" w:lineRule="auto"/>
        <w:jc w:val="both"/>
        <w:rPr>
          <w:rStyle w:val="a8"/>
          <w:color w:val="auto"/>
          <w:lang w:eastAsia="bg-BG"/>
        </w:rPr>
      </w:pPr>
      <w:r w:rsidRPr="0066064B">
        <w:rPr>
          <w:rStyle w:val="a8"/>
          <w:color w:val="auto"/>
          <w:lang w:eastAsia="bg-BG"/>
        </w:rPr>
        <w:t>Главен експерт „Общинска собственост“</w:t>
      </w:r>
    </w:p>
    <w:p w:rsidR="0066064B" w:rsidRPr="0066064B" w:rsidRDefault="0066064B" w:rsidP="0066064B">
      <w:pPr>
        <w:spacing w:after="0" w:line="240" w:lineRule="auto"/>
        <w:jc w:val="both"/>
        <w:rPr>
          <w:rStyle w:val="a8"/>
          <w:color w:val="auto"/>
          <w:lang w:eastAsia="bg-BG"/>
        </w:rPr>
      </w:pPr>
    </w:p>
    <w:p w:rsidR="0066064B" w:rsidRPr="0066064B" w:rsidRDefault="0066064B" w:rsidP="0066064B">
      <w:pPr>
        <w:spacing w:after="0" w:line="240" w:lineRule="auto"/>
        <w:jc w:val="both"/>
        <w:rPr>
          <w:rStyle w:val="a8"/>
          <w:color w:val="auto"/>
          <w:lang w:eastAsia="bg-BG"/>
        </w:rPr>
      </w:pPr>
    </w:p>
    <w:p w:rsidR="0066064B" w:rsidRPr="0066064B" w:rsidRDefault="0066064B" w:rsidP="0066064B">
      <w:pPr>
        <w:spacing w:after="0" w:line="240" w:lineRule="auto"/>
        <w:jc w:val="both"/>
        <w:rPr>
          <w:rStyle w:val="a8"/>
          <w:color w:val="auto"/>
          <w:lang w:eastAsia="bg-BG"/>
        </w:rPr>
      </w:pPr>
      <w:r w:rsidRPr="0066064B">
        <w:rPr>
          <w:rStyle w:val="a8"/>
          <w:color w:val="auto"/>
          <w:lang w:eastAsia="bg-BG"/>
        </w:rPr>
        <w:t>Съгласувал:</w:t>
      </w:r>
    </w:p>
    <w:p w:rsidR="0066064B" w:rsidRPr="0066064B" w:rsidRDefault="0066064B" w:rsidP="0066064B">
      <w:pPr>
        <w:spacing w:after="0" w:line="240" w:lineRule="auto"/>
        <w:jc w:val="both"/>
        <w:rPr>
          <w:rStyle w:val="a8"/>
          <w:b/>
          <w:color w:val="auto"/>
          <w:lang w:val="en-US" w:eastAsia="bg-BG"/>
        </w:rPr>
      </w:pPr>
      <w:r w:rsidRPr="0066064B">
        <w:rPr>
          <w:rStyle w:val="a8"/>
          <w:b/>
          <w:color w:val="auto"/>
          <w:lang w:eastAsia="bg-BG"/>
        </w:rPr>
        <w:t>ЙОРДАНКА АКШАРОВА</w:t>
      </w:r>
    </w:p>
    <w:p w:rsidR="0066064B" w:rsidRPr="0066064B" w:rsidRDefault="0066064B" w:rsidP="0066064B">
      <w:pPr>
        <w:spacing w:after="0" w:line="240" w:lineRule="auto"/>
        <w:jc w:val="both"/>
        <w:rPr>
          <w:rStyle w:val="a8"/>
          <w:color w:val="auto"/>
          <w:lang w:val="en-US" w:eastAsia="bg-BG"/>
        </w:rPr>
      </w:pPr>
      <w:r w:rsidRPr="0066064B">
        <w:rPr>
          <w:rStyle w:val="a8"/>
          <w:color w:val="auto"/>
          <w:lang w:eastAsia="bg-BG"/>
        </w:rPr>
        <w:t>Юрисконсулт</w:t>
      </w:r>
    </w:p>
    <w:p w:rsidR="002E1505" w:rsidRPr="0066064B" w:rsidRDefault="002E1505" w:rsidP="00A2290D">
      <w:pPr>
        <w:spacing w:after="0" w:line="240" w:lineRule="auto"/>
        <w:jc w:val="both"/>
        <w:rPr>
          <w:rStyle w:val="a8"/>
          <w:color w:val="auto"/>
        </w:rPr>
      </w:pPr>
    </w:p>
    <w:p w:rsidR="002E1505" w:rsidRPr="0066064B" w:rsidRDefault="002E1505" w:rsidP="00A2290D">
      <w:pPr>
        <w:spacing w:after="0" w:line="240" w:lineRule="auto"/>
        <w:jc w:val="both"/>
        <w:rPr>
          <w:rStyle w:val="a8"/>
          <w:color w:val="auto"/>
        </w:rPr>
      </w:pPr>
    </w:p>
    <w:p w:rsidR="002E1505" w:rsidRPr="0066064B" w:rsidRDefault="002E1505" w:rsidP="00A2290D">
      <w:pPr>
        <w:spacing w:after="0" w:line="240" w:lineRule="auto"/>
        <w:jc w:val="both"/>
        <w:rPr>
          <w:rStyle w:val="a8"/>
          <w:color w:val="auto"/>
        </w:rPr>
      </w:pPr>
    </w:p>
    <w:p w:rsidR="001C4B93" w:rsidRDefault="001C4B93" w:rsidP="00A2290D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:rsidR="0066064B" w:rsidRDefault="0066064B" w:rsidP="00A2290D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:rsidR="001C4B93" w:rsidRDefault="001C4B93" w:rsidP="00A2290D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:rsidR="001C4B93" w:rsidRDefault="001C4B93" w:rsidP="00A2290D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:rsidR="001C4B93" w:rsidRDefault="001C4B93" w:rsidP="00A2290D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:rsidR="00672BDD" w:rsidRDefault="00672BDD" w:rsidP="00A2290D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:rsidR="00672BDD" w:rsidRDefault="00672BDD" w:rsidP="00A2290D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:rsidR="00672BDD" w:rsidRDefault="00672BDD" w:rsidP="00A2290D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:rsidR="000D5BA3" w:rsidRPr="00672BDD" w:rsidRDefault="000D5BA3" w:rsidP="00A2290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6F0A0E" w:rsidRPr="00672BDD" w:rsidRDefault="006F0A0E" w:rsidP="00A2290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672BDD" w:rsidRDefault="00672BDD" w:rsidP="00A2290D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:rsidR="00A2290D" w:rsidRDefault="00A2290D" w:rsidP="00A2290D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  <w:r>
        <w:rPr>
          <w:rFonts w:ascii="Times New Roman" w:eastAsia="Times New Roman" w:hAnsi="Times New Roman"/>
          <w:sz w:val="20"/>
          <w:szCs w:val="20"/>
          <w:lang w:eastAsia="bg-BG"/>
        </w:rPr>
        <w:t xml:space="preserve">гр. Сандански, 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bg-BG"/>
        </w:rPr>
        <w:t>бул</w:t>
      </w:r>
      <w:proofErr w:type="spellEnd"/>
      <w:r>
        <w:rPr>
          <w:rFonts w:ascii="Times New Roman" w:eastAsia="Times New Roman" w:hAnsi="Times New Roman"/>
          <w:sz w:val="20"/>
          <w:szCs w:val="20"/>
          <w:lang w:eastAsia="bg-BG"/>
        </w:rPr>
        <w:t>.“Свобода” №14, тел.:0746/89099, факс: 0746/89055, e-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bg-BG"/>
        </w:rPr>
        <w:t>mail</w:t>
      </w:r>
      <w:proofErr w:type="spellEnd"/>
      <w:r>
        <w:rPr>
          <w:rFonts w:ascii="Times New Roman" w:eastAsia="Times New Roman" w:hAnsi="Times New Roman"/>
          <w:sz w:val="20"/>
          <w:szCs w:val="20"/>
          <w:lang w:eastAsia="bg-BG"/>
        </w:rPr>
        <w:t xml:space="preserve">: </w:t>
      </w:r>
      <w:hyperlink r:id="rId7" w:history="1">
        <w:r>
          <w:rPr>
            <w:rStyle w:val="a3"/>
            <w:rFonts w:ascii="Times New Roman" w:eastAsia="Times New Roman" w:hAnsi="Times New Roman"/>
            <w:sz w:val="20"/>
            <w:szCs w:val="20"/>
            <w:lang w:eastAsia="bg-BG"/>
          </w:rPr>
          <w:t>oba_sandanski@abv.bg</w:t>
        </w:r>
      </w:hyperlink>
    </w:p>
    <w:p w:rsidR="00A2290D" w:rsidRDefault="0066064B" w:rsidP="00D96D30">
      <w:pPr>
        <w:rPr>
          <w:rFonts w:ascii="Times New Roman" w:eastAsia="Times New Roman" w:hAnsi="Times New Roman"/>
          <w:sz w:val="20"/>
          <w:szCs w:val="20"/>
          <w:lang w:eastAsia="bg-BG"/>
        </w:rPr>
      </w:pPr>
      <w:r>
        <w:lastRenderedPageBreak/>
        <w:object w:dxaOrig="1440" w:dyaOrig="1440">
          <v:shape id="_x0000_s1026" type="#_x0000_t75" style="position:absolute;margin-left:195.75pt;margin-top:.35pt;width:57pt;height:64.15pt;z-index:251659264">
            <v:imagedata r:id="rId5" o:title=""/>
            <w10:wrap type="topAndBottom"/>
          </v:shape>
          <o:OLEObject Type="Embed" ProgID="CorelDRAW.Graphic.9" ShapeID="_x0000_s1026" DrawAspect="Content" ObjectID="_1845794090" r:id="rId8"/>
        </w:object>
      </w:r>
    </w:p>
    <w:p w:rsidR="00A2290D" w:rsidRDefault="00A2290D" w:rsidP="00A2290D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u-RU"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>ОБЩИНА САНДАНСКИ</w:t>
      </w:r>
    </w:p>
    <w:p w:rsidR="00A2290D" w:rsidRDefault="00A2290D" w:rsidP="00A2290D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bg-BG"/>
        </w:rPr>
      </w:pPr>
    </w:p>
    <w:p w:rsidR="00A2290D" w:rsidRDefault="00A2290D" w:rsidP="00A2290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583CE2" w:rsidRDefault="00A2290D" w:rsidP="00A2290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ДО</w:t>
      </w:r>
      <w:r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 xml:space="preserve"> </w:t>
      </w:r>
    </w:p>
    <w:p w:rsidR="00A2290D" w:rsidRDefault="00A2290D" w:rsidP="00A2290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ПРЕДСЕДАТЕЛЯ</w:t>
      </w:r>
    </w:p>
    <w:p w:rsidR="00A2290D" w:rsidRDefault="00A2290D" w:rsidP="00A2290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НА ОБЩИНСКИ СЪВЕТ</w:t>
      </w:r>
    </w:p>
    <w:p w:rsidR="00A2290D" w:rsidRDefault="00A2290D" w:rsidP="00A2290D">
      <w:pPr>
        <w:spacing w:after="0" w:line="240" w:lineRule="auto"/>
        <w:ind w:left="4536" w:hanging="4536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САНДАНСКИ</w:t>
      </w:r>
    </w:p>
    <w:p w:rsidR="00A2290D" w:rsidRDefault="00A2290D" w:rsidP="00A2290D">
      <w:pPr>
        <w:spacing w:after="0" w:line="240" w:lineRule="auto"/>
        <w:ind w:left="4536" w:hanging="4536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A2290D" w:rsidRDefault="00A2290D" w:rsidP="00A2290D">
      <w:pPr>
        <w:spacing w:after="0" w:line="240" w:lineRule="auto"/>
        <w:ind w:left="4536" w:hanging="4536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A2290D" w:rsidRDefault="00A2290D" w:rsidP="00A2290D">
      <w:pPr>
        <w:spacing w:after="0" w:line="240" w:lineRule="auto"/>
        <w:ind w:left="4536" w:hanging="4536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A2290D" w:rsidRDefault="00A2290D" w:rsidP="00A2290D">
      <w:pPr>
        <w:keepNext/>
        <w:spacing w:after="0" w:line="240" w:lineRule="auto"/>
        <w:ind w:left="4536" w:right="-98" w:hanging="4536"/>
        <w:jc w:val="center"/>
        <w:outlineLvl w:val="0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П  Р  Е  Д  Л  О  Ж  Е  Н  И  Е</w:t>
      </w:r>
    </w:p>
    <w:p w:rsidR="00A2290D" w:rsidRDefault="00A2290D" w:rsidP="00A2290D">
      <w:pPr>
        <w:spacing w:after="0" w:line="240" w:lineRule="auto"/>
        <w:ind w:left="4536" w:right="-98" w:hanging="4536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от</w:t>
      </w:r>
    </w:p>
    <w:p w:rsidR="00576C65" w:rsidRDefault="00A2290D" w:rsidP="00A2290D">
      <w:pPr>
        <w:spacing w:after="0" w:line="240" w:lineRule="auto"/>
        <w:ind w:left="4536" w:right="-98" w:hanging="4536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АТАНАС СЛАВЧЕВ СТОЯНОВ – </w:t>
      </w:r>
    </w:p>
    <w:p w:rsidR="00A2290D" w:rsidRDefault="00A2290D" w:rsidP="00A2290D">
      <w:pPr>
        <w:spacing w:after="0" w:line="240" w:lineRule="auto"/>
        <w:ind w:left="4536" w:right="-98" w:hanging="4536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КМЕТ НА ОБЩИНА САНДАНСКИ</w:t>
      </w:r>
    </w:p>
    <w:p w:rsidR="00A2290D" w:rsidRDefault="00A2290D" w:rsidP="00A2290D">
      <w:pPr>
        <w:spacing w:after="0" w:line="240" w:lineRule="auto"/>
        <w:ind w:left="4536" w:right="-98" w:hanging="4536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A2290D" w:rsidRDefault="00A2290D" w:rsidP="00A2290D">
      <w:pPr>
        <w:spacing w:after="0" w:line="240" w:lineRule="auto"/>
        <w:ind w:left="4536" w:right="-98" w:hanging="4536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A2290D" w:rsidRDefault="00A2290D" w:rsidP="00A2290D">
      <w:pPr>
        <w:spacing w:after="0" w:line="240" w:lineRule="auto"/>
        <w:ind w:left="4536" w:right="-98" w:hanging="4536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672BDD" w:rsidRPr="00672BDD" w:rsidRDefault="00A2290D" w:rsidP="00672BDD">
      <w:pPr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ОТНОСНО:</w:t>
      </w:r>
      <w:r w:rsidR="000D5BA3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672BDD" w:rsidRPr="00672BDD">
        <w:rPr>
          <w:rFonts w:ascii="Times New Roman" w:eastAsia="Times New Roman" w:hAnsi="Times New Roman"/>
          <w:sz w:val="24"/>
          <w:szCs w:val="24"/>
          <w:lang w:eastAsia="bg-BG"/>
        </w:rPr>
        <w:t xml:space="preserve">Продажба на </w:t>
      </w:r>
      <w:r w:rsidR="00672BDD">
        <w:rPr>
          <w:rFonts w:ascii="Times New Roman" w:eastAsia="Times New Roman" w:hAnsi="Times New Roman"/>
          <w:sz w:val="24"/>
          <w:szCs w:val="24"/>
          <w:lang w:eastAsia="bg-BG"/>
        </w:rPr>
        <w:t>с</w:t>
      </w:r>
      <w:r w:rsidR="00672BDD" w:rsidRPr="00672BDD">
        <w:rPr>
          <w:rFonts w:ascii="Times New Roman" w:eastAsia="Times New Roman" w:hAnsi="Times New Roman"/>
          <w:sz w:val="24"/>
          <w:szCs w:val="24"/>
          <w:lang w:eastAsia="bg-BG"/>
        </w:rPr>
        <w:t xml:space="preserve">града  /казан/ за изваряване на ракия, на един етаж, със застроена площ 30 </w:t>
      </w:r>
      <w:proofErr w:type="spellStart"/>
      <w:r w:rsidR="00672BDD" w:rsidRPr="00672BDD">
        <w:rPr>
          <w:rFonts w:ascii="Times New Roman" w:eastAsia="Times New Roman" w:hAnsi="Times New Roman"/>
          <w:sz w:val="24"/>
          <w:szCs w:val="24"/>
          <w:lang w:eastAsia="bg-BG"/>
        </w:rPr>
        <w:t>кв.м</w:t>
      </w:r>
      <w:proofErr w:type="spellEnd"/>
      <w:r w:rsidR="00672BDD" w:rsidRPr="00672BDD">
        <w:rPr>
          <w:rFonts w:ascii="Times New Roman" w:eastAsia="Times New Roman" w:hAnsi="Times New Roman"/>
          <w:sz w:val="24"/>
          <w:szCs w:val="24"/>
          <w:lang w:eastAsia="bg-BG"/>
        </w:rPr>
        <w:t>., находяща се в с. Виногради, община Сандански</w:t>
      </w:r>
      <w:r w:rsidR="00672BDD">
        <w:rPr>
          <w:rFonts w:ascii="Times New Roman" w:eastAsia="Times New Roman" w:hAnsi="Times New Roman"/>
          <w:sz w:val="24"/>
          <w:szCs w:val="24"/>
          <w:lang w:eastAsia="bg-BG"/>
        </w:rPr>
        <w:t>, област Благоевград.</w:t>
      </w:r>
    </w:p>
    <w:p w:rsidR="00834E90" w:rsidRDefault="00834E90" w:rsidP="00A2290D">
      <w:pPr>
        <w:spacing w:after="0" w:line="240" w:lineRule="auto"/>
        <w:ind w:right="-9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A2290D" w:rsidRDefault="00A2290D" w:rsidP="00A2290D">
      <w:pPr>
        <w:spacing w:after="0" w:line="240" w:lineRule="auto"/>
        <w:ind w:right="-98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ab/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УВАЖАЕМИ ГОСПОДИН ПРЕДСЕДАТЕЛ,</w:t>
      </w:r>
    </w:p>
    <w:p w:rsidR="00A2290D" w:rsidRDefault="00A2290D" w:rsidP="00A2290D">
      <w:pPr>
        <w:spacing w:after="0" w:line="240" w:lineRule="auto"/>
        <w:ind w:right="-98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ab/>
        <w:t>УВАЖАЕМИ ОБЩИНСКИ СЪВЕТНИЦИ,</w:t>
      </w:r>
    </w:p>
    <w:p w:rsidR="00A2290D" w:rsidRDefault="00A2290D" w:rsidP="00A2290D">
      <w:pPr>
        <w:spacing w:after="0" w:line="240" w:lineRule="auto"/>
        <w:ind w:left="4536" w:right="-98" w:hanging="4536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A2290D" w:rsidRDefault="00A2290D" w:rsidP="004D6758">
      <w:pPr>
        <w:spacing w:after="0" w:line="240" w:lineRule="auto"/>
        <w:ind w:right="-9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Предлагам да се вземе решение за продажба на </w:t>
      </w:r>
      <w:bookmarkStart w:id="9" w:name="_Hlk187054240"/>
      <w:r w:rsidR="00672BDD" w:rsidRPr="00672BDD">
        <w:rPr>
          <w:rFonts w:ascii="Times New Roman" w:eastAsia="Times New Roman" w:hAnsi="Times New Roman"/>
          <w:sz w:val="24"/>
          <w:szCs w:val="24"/>
          <w:lang w:eastAsia="bg-BG"/>
        </w:rPr>
        <w:t xml:space="preserve">сграда  /казан/ за изваряване на ракия, на един етаж, със застроена площ 30 </w:t>
      </w:r>
      <w:proofErr w:type="spellStart"/>
      <w:r w:rsidR="00672BDD" w:rsidRPr="00672BDD">
        <w:rPr>
          <w:rFonts w:ascii="Times New Roman" w:eastAsia="Times New Roman" w:hAnsi="Times New Roman"/>
          <w:sz w:val="24"/>
          <w:szCs w:val="24"/>
          <w:lang w:eastAsia="bg-BG"/>
        </w:rPr>
        <w:t>кв.м</w:t>
      </w:r>
      <w:proofErr w:type="spellEnd"/>
      <w:r w:rsidR="00672BDD" w:rsidRPr="00672BDD">
        <w:rPr>
          <w:rFonts w:ascii="Times New Roman" w:eastAsia="Times New Roman" w:hAnsi="Times New Roman"/>
          <w:sz w:val="24"/>
          <w:szCs w:val="24"/>
          <w:lang w:eastAsia="bg-BG"/>
        </w:rPr>
        <w:t>.</w:t>
      </w:r>
      <w:r w:rsidR="00917F66">
        <w:rPr>
          <w:rFonts w:ascii="Times New Roman" w:eastAsia="Times New Roman" w:hAnsi="Times New Roman"/>
          <w:sz w:val="24"/>
          <w:szCs w:val="24"/>
          <w:lang w:eastAsia="bg-BG"/>
        </w:rPr>
        <w:t xml:space="preserve">, частна общинска собственост, находяща се, </w:t>
      </w:r>
      <w:r w:rsidR="00F66690">
        <w:rPr>
          <w:rFonts w:ascii="Times New Roman" w:eastAsia="Times New Roman" w:hAnsi="Times New Roman"/>
          <w:sz w:val="24"/>
          <w:szCs w:val="24"/>
          <w:lang w:eastAsia="bg-BG"/>
        </w:rPr>
        <w:t>срещу кв. 24, по плана на</w:t>
      </w:r>
      <w:r w:rsidR="00672BDD" w:rsidRPr="00672BDD">
        <w:rPr>
          <w:rFonts w:ascii="Times New Roman" w:eastAsia="Times New Roman" w:hAnsi="Times New Roman"/>
          <w:sz w:val="24"/>
          <w:szCs w:val="24"/>
          <w:lang w:eastAsia="bg-BG"/>
        </w:rPr>
        <w:t xml:space="preserve"> с. Виногради, община Сандански, област Благоевград</w:t>
      </w:r>
      <w:r w:rsidR="009734A7" w:rsidRPr="00CA26F1">
        <w:rPr>
          <w:rFonts w:ascii="Times New Roman" w:hAnsi="Times New Roman"/>
        </w:rPr>
        <w:t>, одобрен с</w:t>
      </w:r>
      <w:r w:rsidR="00F66690">
        <w:rPr>
          <w:rFonts w:ascii="Times New Roman" w:hAnsi="Times New Roman"/>
        </w:rPr>
        <w:t xml:space="preserve"> Указ</w:t>
      </w:r>
      <w:r w:rsidR="009734A7">
        <w:rPr>
          <w:rFonts w:ascii="Times New Roman" w:hAnsi="Times New Roman"/>
          <w:lang w:val="en-US"/>
        </w:rPr>
        <w:t xml:space="preserve"> </w:t>
      </w:r>
      <w:r w:rsidR="009734A7" w:rsidRPr="00CA26F1">
        <w:rPr>
          <w:rFonts w:ascii="Times New Roman" w:hAnsi="Times New Roman"/>
        </w:rPr>
        <w:t xml:space="preserve">№ </w:t>
      </w:r>
      <w:r w:rsidR="00F66690">
        <w:rPr>
          <w:rFonts w:ascii="Times New Roman" w:hAnsi="Times New Roman"/>
        </w:rPr>
        <w:t>417/</w:t>
      </w:r>
      <w:r w:rsidR="009734A7">
        <w:rPr>
          <w:rFonts w:ascii="Times New Roman" w:hAnsi="Times New Roman"/>
        </w:rPr>
        <w:t>21</w:t>
      </w:r>
      <w:r w:rsidR="009734A7" w:rsidRPr="00CA26F1">
        <w:rPr>
          <w:rFonts w:ascii="Times New Roman" w:hAnsi="Times New Roman"/>
        </w:rPr>
        <w:t>.0</w:t>
      </w:r>
      <w:r w:rsidR="00F66690">
        <w:rPr>
          <w:rFonts w:ascii="Times New Roman" w:hAnsi="Times New Roman"/>
        </w:rPr>
        <w:t>8</w:t>
      </w:r>
      <w:r w:rsidR="009734A7" w:rsidRPr="00CA26F1">
        <w:rPr>
          <w:rFonts w:ascii="Times New Roman" w:hAnsi="Times New Roman"/>
        </w:rPr>
        <w:t>.19</w:t>
      </w:r>
      <w:r w:rsidR="00F66690">
        <w:rPr>
          <w:rFonts w:ascii="Times New Roman" w:hAnsi="Times New Roman"/>
        </w:rPr>
        <w:t>33</w:t>
      </w:r>
      <w:r w:rsidR="009734A7" w:rsidRPr="00CA26F1">
        <w:rPr>
          <w:rFonts w:ascii="Times New Roman" w:hAnsi="Times New Roman"/>
        </w:rPr>
        <w:t>г.</w:t>
      </w:r>
      <w:r w:rsidR="009734A7">
        <w:rPr>
          <w:rFonts w:ascii="Times New Roman" w:hAnsi="Times New Roman"/>
        </w:rPr>
        <w:t xml:space="preserve"> </w:t>
      </w:r>
      <w:r w:rsidR="00F66690">
        <w:rPr>
          <w:rFonts w:ascii="Times New Roman" w:hAnsi="Times New Roman"/>
        </w:rPr>
        <w:t>и Заповед № 318</w:t>
      </w:r>
      <w:r w:rsidR="00CD608A">
        <w:rPr>
          <w:rFonts w:ascii="Times New Roman" w:hAnsi="Times New Roman"/>
        </w:rPr>
        <w:t>1</w:t>
      </w:r>
      <w:r w:rsidR="00F66690">
        <w:rPr>
          <w:rFonts w:ascii="Times New Roman" w:hAnsi="Times New Roman"/>
        </w:rPr>
        <w:t>/06.09.1933г.</w:t>
      </w:r>
      <w:r w:rsidR="009734A7">
        <w:rPr>
          <w:rFonts w:ascii="Times New Roman" w:hAnsi="Times New Roman"/>
        </w:rPr>
        <w:t xml:space="preserve">, </w:t>
      </w:r>
      <w:r w:rsidR="009734A7" w:rsidRPr="00CA26F1">
        <w:rPr>
          <w:rFonts w:ascii="Times New Roman" w:hAnsi="Times New Roman"/>
        </w:rPr>
        <w:t xml:space="preserve">с площ </w:t>
      </w:r>
      <w:r w:rsidR="00B118C5">
        <w:rPr>
          <w:rFonts w:ascii="Times New Roman" w:hAnsi="Times New Roman"/>
        </w:rPr>
        <w:t>30</w:t>
      </w:r>
      <w:r w:rsidR="009734A7" w:rsidRPr="00CA26F1">
        <w:rPr>
          <w:rFonts w:ascii="Times New Roman" w:hAnsi="Times New Roman"/>
        </w:rPr>
        <w:t xml:space="preserve"> </w:t>
      </w:r>
      <w:proofErr w:type="spellStart"/>
      <w:r w:rsidR="009734A7" w:rsidRPr="00CA26F1">
        <w:rPr>
          <w:rFonts w:ascii="Times New Roman" w:hAnsi="Times New Roman"/>
        </w:rPr>
        <w:t>кв.м</w:t>
      </w:r>
      <w:proofErr w:type="spellEnd"/>
      <w:r w:rsidR="009734A7">
        <w:rPr>
          <w:rFonts w:ascii="Times New Roman" w:hAnsi="Times New Roman"/>
        </w:rPr>
        <w:t>.</w:t>
      </w:r>
      <w:r w:rsidR="009734A7" w:rsidRPr="00CA26F1">
        <w:rPr>
          <w:rFonts w:ascii="Times New Roman" w:hAnsi="Times New Roman"/>
        </w:rPr>
        <w:t xml:space="preserve">, и граници на имота: </w:t>
      </w:r>
      <w:r w:rsidR="009734A7">
        <w:rPr>
          <w:rFonts w:ascii="Times New Roman" w:hAnsi="Times New Roman"/>
        </w:rPr>
        <w:t>съседи: Улица</w:t>
      </w:r>
      <w:r w:rsidR="00B118C5">
        <w:rPr>
          <w:rFonts w:ascii="Times New Roman" w:hAnsi="Times New Roman"/>
        </w:rPr>
        <w:t xml:space="preserve"> и земеделски земи</w:t>
      </w:r>
      <w:r w:rsidR="009734A7">
        <w:rPr>
          <w:rFonts w:ascii="Times New Roman" w:hAnsi="Times New Roman"/>
        </w:rPr>
        <w:t>.</w:t>
      </w:r>
      <w:bookmarkEnd w:id="9"/>
      <w:r w:rsidR="004D6758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Имотът е </w:t>
      </w:r>
      <w:r w:rsidR="004D6758">
        <w:rPr>
          <w:rFonts w:ascii="Times New Roman" w:eastAsia="Times New Roman" w:hAnsi="Times New Roman"/>
          <w:sz w:val="24"/>
          <w:szCs w:val="24"/>
          <w:lang w:eastAsia="bg-BG"/>
        </w:rPr>
        <w:t>допълнен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в Списъка на недвижимите имоти за продажба през 202</w:t>
      </w:r>
      <w:r w:rsidR="00B118C5">
        <w:rPr>
          <w:rFonts w:ascii="Times New Roman" w:eastAsia="Times New Roman" w:hAnsi="Times New Roman"/>
          <w:sz w:val="24"/>
          <w:szCs w:val="24"/>
          <w:lang w:eastAsia="bg-BG"/>
        </w:rPr>
        <w:t>6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г. </w:t>
      </w:r>
      <w:r>
        <w:rPr>
          <w:rFonts w:ascii="Times New Roman" w:eastAsia="Times New Roman" w:hAnsi="Times New Roman"/>
          <w:i/>
          <w:sz w:val="24"/>
          <w:szCs w:val="24"/>
          <w:lang w:eastAsia="bg-BG"/>
        </w:rPr>
        <w:t>/Приложение 5/</w:t>
      </w:r>
      <w:r w:rsidR="007D39B7">
        <w:rPr>
          <w:rFonts w:ascii="Times New Roman" w:eastAsia="Times New Roman" w:hAnsi="Times New Roman"/>
          <w:i/>
          <w:sz w:val="24"/>
          <w:szCs w:val="24"/>
          <w:lang w:eastAsia="bg-BG"/>
        </w:rPr>
        <w:t xml:space="preserve">, с Решение № </w:t>
      </w:r>
      <w:r w:rsidR="00E501FA">
        <w:rPr>
          <w:rFonts w:ascii="Times New Roman" w:eastAsia="Times New Roman" w:hAnsi="Times New Roman"/>
          <w:i/>
          <w:sz w:val="24"/>
          <w:szCs w:val="24"/>
          <w:lang w:eastAsia="bg-BG"/>
        </w:rPr>
        <w:t>210/25.06.2026г.</w:t>
      </w:r>
      <w:r w:rsidRPr="00B7275E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неразделна част от Програмата за управление и разпореждане с имотите – общинска собственост в община Сандански през 202</w:t>
      </w:r>
      <w:r w:rsidR="00B118C5">
        <w:rPr>
          <w:rFonts w:ascii="Times New Roman" w:eastAsia="Times New Roman" w:hAnsi="Times New Roman"/>
          <w:sz w:val="24"/>
          <w:szCs w:val="24"/>
          <w:lang w:eastAsia="bg-BG"/>
        </w:rPr>
        <w:t>6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г., приетата с Решение № </w:t>
      </w:r>
      <w:r w:rsidR="00E501FA">
        <w:rPr>
          <w:rFonts w:ascii="Times New Roman" w:eastAsia="Times New Roman" w:hAnsi="Times New Roman"/>
          <w:sz w:val="24"/>
          <w:szCs w:val="24"/>
          <w:lang w:eastAsia="bg-BG"/>
        </w:rPr>
        <w:t>163</w:t>
      </w:r>
      <w:r w:rsidRPr="00B7275E">
        <w:rPr>
          <w:rFonts w:ascii="Times New Roman" w:eastAsia="Times New Roman" w:hAnsi="Times New Roman"/>
          <w:sz w:val="24"/>
          <w:szCs w:val="24"/>
          <w:lang w:eastAsia="bg-BG"/>
        </w:rPr>
        <w:t>/</w:t>
      </w:r>
      <w:r w:rsidR="00B118C5">
        <w:rPr>
          <w:rFonts w:ascii="Times New Roman" w:eastAsia="Times New Roman" w:hAnsi="Times New Roman"/>
          <w:sz w:val="24"/>
          <w:szCs w:val="24"/>
          <w:lang w:eastAsia="bg-BG"/>
        </w:rPr>
        <w:t>2</w:t>
      </w:r>
      <w:r w:rsidR="00E501FA">
        <w:rPr>
          <w:rFonts w:ascii="Times New Roman" w:eastAsia="Times New Roman" w:hAnsi="Times New Roman"/>
          <w:sz w:val="24"/>
          <w:szCs w:val="24"/>
          <w:lang w:eastAsia="bg-BG"/>
        </w:rPr>
        <w:t>8</w:t>
      </w:r>
      <w:r w:rsidRPr="00B7275E">
        <w:rPr>
          <w:rFonts w:ascii="Times New Roman" w:eastAsia="Times New Roman" w:hAnsi="Times New Roman"/>
          <w:sz w:val="24"/>
          <w:szCs w:val="24"/>
          <w:lang w:eastAsia="bg-BG"/>
        </w:rPr>
        <w:t>.0</w:t>
      </w:r>
      <w:r w:rsidR="00E501FA">
        <w:rPr>
          <w:rFonts w:ascii="Times New Roman" w:eastAsia="Times New Roman" w:hAnsi="Times New Roman"/>
          <w:sz w:val="24"/>
          <w:szCs w:val="24"/>
          <w:lang w:eastAsia="bg-BG"/>
        </w:rPr>
        <w:t>5</w:t>
      </w:r>
      <w:r w:rsidRPr="00B7275E">
        <w:rPr>
          <w:rFonts w:ascii="Times New Roman" w:eastAsia="Times New Roman" w:hAnsi="Times New Roman"/>
          <w:sz w:val="24"/>
          <w:szCs w:val="24"/>
          <w:lang w:eastAsia="bg-BG"/>
        </w:rPr>
        <w:t>.202</w:t>
      </w:r>
      <w:r w:rsidR="00B118C5">
        <w:rPr>
          <w:rFonts w:ascii="Times New Roman" w:eastAsia="Times New Roman" w:hAnsi="Times New Roman"/>
          <w:sz w:val="24"/>
          <w:szCs w:val="24"/>
          <w:lang w:eastAsia="bg-BG"/>
        </w:rPr>
        <w:t>6</w:t>
      </w:r>
      <w:r w:rsidR="00F21D5A" w:rsidRPr="00B7275E">
        <w:rPr>
          <w:rFonts w:ascii="Times New Roman" w:eastAsia="Times New Roman" w:hAnsi="Times New Roman"/>
          <w:sz w:val="24"/>
          <w:szCs w:val="24"/>
          <w:lang w:eastAsia="bg-BG"/>
        </w:rPr>
        <w:t>г</w:t>
      </w:r>
      <w:r w:rsidRPr="00B7275E">
        <w:rPr>
          <w:rFonts w:ascii="Times New Roman" w:eastAsia="Times New Roman" w:hAnsi="Times New Roman"/>
          <w:sz w:val="24"/>
          <w:szCs w:val="24"/>
          <w:lang w:eastAsia="bg-BG"/>
        </w:rPr>
        <w:t xml:space="preserve">.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на Общински съвет – Сандански</w:t>
      </w:r>
      <w:r w:rsidR="004D6758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A2290D" w:rsidRDefault="00834E90" w:rsidP="00834E90">
      <w:pPr>
        <w:spacing w:after="0" w:line="240" w:lineRule="auto"/>
        <w:ind w:right="-9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    </w:t>
      </w:r>
      <w:r w:rsidR="00A2290D">
        <w:rPr>
          <w:rFonts w:ascii="Times New Roman" w:eastAsia="Times New Roman" w:hAnsi="Times New Roman"/>
          <w:sz w:val="24"/>
          <w:szCs w:val="24"/>
          <w:lang w:eastAsia="bg-BG"/>
        </w:rPr>
        <w:t>В изпълнение на чл.36, ал.</w:t>
      </w:r>
      <w:r w:rsidR="00A2290D">
        <w:rPr>
          <w:rFonts w:ascii="Times New Roman" w:eastAsia="Times New Roman" w:hAnsi="Times New Roman"/>
          <w:sz w:val="24"/>
          <w:szCs w:val="24"/>
          <w:lang w:val="en-US" w:eastAsia="bg-BG"/>
        </w:rPr>
        <w:t>2</w:t>
      </w:r>
      <w:r w:rsidR="00A2290D">
        <w:rPr>
          <w:rFonts w:ascii="Times New Roman" w:eastAsia="Times New Roman" w:hAnsi="Times New Roman"/>
          <w:sz w:val="24"/>
          <w:szCs w:val="24"/>
          <w:lang w:eastAsia="bg-BG"/>
        </w:rPr>
        <w:t xml:space="preserve"> от Наредбата за реда за придобиване, управление и разпореждане с общинско имущество на община Сандански, бяха изготвени становище, пазарна и данъчна оценка за имота, които прилагаме.</w:t>
      </w:r>
    </w:p>
    <w:p w:rsidR="00A2290D" w:rsidRDefault="00834E90" w:rsidP="00834E90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val="en-US"/>
        </w:rPr>
        <w:t xml:space="preserve">     </w:t>
      </w:r>
      <w:r w:rsidR="00A2290D">
        <w:rPr>
          <w:rFonts w:ascii="Times New Roman" w:eastAsia="Times New Roman" w:hAnsi="Times New Roman"/>
          <w:sz w:val="24"/>
          <w:szCs w:val="24"/>
        </w:rPr>
        <w:t>Предвид гореизложеното предлагаме общинските съветници да вземат решение за продажба на имота и приемат изготвената пазарна оценка. Предлагаме следния проект за решение:</w:t>
      </w:r>
    </w:p>
    <w:p w:rsidR="00A2290D" w:rsidRDefault="00A2290D" w:rsidP="00A2290D">
      <w:pPr>
        <w:spacing w:after="0" w:line="240" w:lineRule="auto"/>
        <w:ind w:left="-426" w:right="-397" w:firstLine="142"/>
        <w:jc w:val="both"/>
        <w:rPr>
          <w:rFonts w:ascii="Times New Roman" w:eastAsia="Times New Roman" w:hAnsi="Times New Roman"/>
          <w:sz w:val="24"/>
          <w:szCs w:val="24"/>
        </w:rPr>
      </w:pPr>
    </w:p>
    <w:p w:rsidR="00A2290D" w:rsidRDefault="00A2290D" w:rsidP="00A2290D">
      <w:pPr>
        <w:spacing w:after="0" w:line="240" w:lineRule="auto"/>
        <w:ind w:left="-426" w:right="-397" w:firstLine="142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ПРОЕКТ ЗА РЕШЕНИЕ</w:t>
      </w:r>
    </w:p>
    <w:p w:rsidR="00A2290D" w:rsidRDefault="00A2290D" w:rsidP="00A2290D">
      <w:pPr>
        <w:spacing w:after="0" w:line="240" w:lineRule="auto"/>
        <w:ind w:left="-426" w:right="-397" w:firstLine="142"/>
        <w:jc w:val="both"/>
        <w:rPr>
          <w:rFonts w:ascii="Times New Roman" w:eastAsia="Times New Roman" w:hAnsi="Times New Roman"/>
          <w:sz w:val="24"/>
          <w:szCs w:val="24"/>
        </w:rPr>
      </w:pPr>
    </w:p>
    <w:p w:rsidR="00A2290D" w:rsidRDefault="00A2290D" w:rsidP="00A2290D">
      <w:pPr>
        <w:spacing w:after="0" w:line="240" w:lineRule="auto"/>
        <w:ind w:right="-2"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На основание чл.21, ал.1, т.8 от ЗМСМА, чл.35, ал.1 и чл.41, ал.2 от Закона за общинската собственост, чл.36, ал.1 и ал.3 и чл.76, ал.1 и </w:t>
      </w:r>
      <w:r w:rsidR="00385CB1">
        <w:rPr>
          <w:rFonts w:ascii="Times New Roman" w:eastAsia="Times New Roman" w:hAnsi="Times New Roman"/>
          <w:sz w:val="24"/>
          <w:szCs w:val="24"/>
        </w:rPr>
        <w:t xml:space="preserve">ал. 2, </w:t>
      </w:r>
      <w:r>
        <w:rPr>
          <w:rFonts w:ascii="Times New Roman" w:eastAsia="Times New Roman" w:hAnsi="Times New Roman"/>
          <w:sz w:val="24"/>
          <w:szCs w:val="24"/>
        </w:rPr>
        <w:t xml:space="preserve">чл.77 от Наредбата за реда </w:t>
      </w:r>
      <w:r>
        <w:rPr>
          <w:rFonts w:ascii="Times New Roman" w:eastAsia="Times New Roman" w:hAnsi="Times New Roman"/>
          <w:sz w:val="24"/>
          <w:szCs w:val="24"/>
        </w:rPr>
        <w:lastRenderedPageBreak/>
        <w:t>за придобиване, управление и разпореждане с общинско имущество на община Сандански, общинският съвет</w:t>
      </w:r>
    </w:p>
    <w:p w:rsidR="00A2290D" w:rsidRDefault="00A2290D" w:rsidP="00A2290D">
      <w:pPr>
        <w:spacing w:after="0" w:line="240" w:lineRule="auto"/>
        <w:ind w:right="-98"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A2290D" w:rsidRDefault="00A2290D" w:rsidP="00A2290D">
      <w:pPr>
        <w:spacing w:after="0" w:line="240" w:lineRule="auto"/>
        <w:ind w:right="-98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Р Е Ш И:</w:t>
      </w:r>
    </w:p>
    <w:p w:rsidR="00A2290D" w:rsidRDefault="00A2290D" w:rsidP="00A2290D">
      <w:pPr>
        <w:spacing w:after="0" w:line="240" w:lineRule="auto"/>
        <w:ind w:right="-98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0C0DDF" w:rsidRDefault="003C44CC" w:rsidP="00587A0E">
      <w:pPr>
        <w:spacing w:after="0"/>
        <w:ind w:right="7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 </w:t>
      </w:r>
      <w:r w:rsidR="00A2290D">
        <w:rPr>
          <w:rFonts w:ascii="Times New Roman" w:eastAsia="Times New Roman" w:hAnsi="Times New Roman"/>
          <w:sz w:val="24"/>
          <w:szCs w:val="24"/>
          <w:lang w:eastAsia="bg-BG"/>
        </w:rPr>
        <w:t>1. Да се продаде чрез публичен търг</w:t>
      </w:r>
      <w:r w:rsidR="00A2290D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="00A2290D">
        <w:rPr>
          <w:rFonts w:ascii="Times New Roman" w:eastAsia="Times New Roman" w:hAnsi="Times New Roman"/>
          <w:sz w:val="24"/>
          <w:szCs w:val="24"/>
          <w:lang w:eastAsia="bg-BG"/>
        </w:rPr>
        <w:t>с тайно наддаване</w:t>
      </w:r>
      <w:r w:rsidR="00216EA0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r w:rsidR="000C0DDF" w:rsidRPr="000C0DDF">
        <w:rPr>
          <w:rFonts w:ascii="Times New Roman" w:hAnsi="Times New Roman"/>
          <w:sz w:val="24"/>
          <w:szCs w:val="24"/>
        </w:rPr>
        <w:t xml:space="preserve">сграда /казан/ за изваряване на ракия, на един етаж, със застроена площ 30 </w:t>
      </w:r>
      <w:proofErr w:type="spellStart"/>
      <w:r w:rsidR="000C0DDF" w:rsidRPr="000C0DDF">
        <w:rPr>
          <w:rFonts w:ascii="Times New Roman" w:hAnsi="Times New Roman"/>
          <w:sz w:val="24"/>
          <w:szCs w:val="24"/>
        </w:rPr>
        <w:t>кв.м</w:t>
      </w:r>
      <w:proofErr w:type="spellEnd"/>
      <w:r w:rsidR="000C0DDF" w:rsidRPr="000C0DDF">
        <w:rPr>
          <w:rFonts w:ascii="Times New Roman" w:hAnsi="Times New Roman"/>
          <w:sz w:val="24"/>
          <w:szCs w:val="24"/>
        </w:rPr>
        <w:t xml:space="preserve">., </w:t>
      </w:r>
      <w:r w:rsidR="00216EA0">
        <w:rPr>
          <w:rFonts w:ascii="Times New Roman" w:hAnsi="Times New Roman"/>
          <w:sz w:val="24"/>
          <w:szCs w:val="24"/>
        </w:rPr>
        <w:t xml:space="preserve">частна общинска собственост, </w:t>
      </w:r>
      <w:r w:rsidR="009A6085">
        <w:rPr>
          <w:rFonts w:ascii="Times New Roman" w:hAnsi="Times New Roman"/>
          <w:sz w:val="24"/>
          <w:szCs w:val="24"/>
        </w:rPr>
        <w:t>находящ</w:t>
      </w:r>
      <w:r w:rsidR="00216EA0">
        <w:rPr>
          <w:rFonts w:ascii="Times New Roman" w:hAnsi="Times New Roman"/>
          <w:sz w:val="24"/>
          <w:szCs w:val="24"/>
        </w:rPr>
        <w:t>а</w:t>
      </w:r>
      <w:r w:rsidR="009A6085">
        <w:rPr>
          <w:rFonts w:ascii="Times New Roman" w:hAnsi="Times New Roman"/>
          <w:sz w:val="24"/>
          <w:szCs w:val="24"/>
        </w:rPr>
        <w:t xml:space="preserve"> се, </w:t>
      </w:r>
      <w:r w:rsidR="000C0DDF" w:rsidRPr="000C0DDF">
        <w:rPr>
          <w:rFonts w:ascii="Times New Roman" w:hAnsi="Times New Roman"/>
          <w:sz w:val="24"/>
          <w:szCs w:val="24"/>
        </w:rPr>
        <w:t>срещу кв. 24, по плана на с. Виногради, община Сандански, област Благоевград, одобрен с Указ № 417/21.08.1933г. и Заповед № 318</w:t>
      </w:r>
      <w:r w:rsidR="00AB1785">
        <w:rPr>
          <w:rFonts w:ascii="Times New Roman" w:hAnsi="Times New Roman"/>
          <w:sz w:val="24"/>
          <w:szCs w:val="24"/>
        </w:rPr>
        <w:t>1</w:t>
      </w:r>
      <w:r w:rsidR="000C0DDF" w:rsidRPr="000C0DDF">
        <w:rPr>
          <w:rFonts w:ascii="Times New Roman" w:hAnsi="Times New Roman"/>
          <w:sz w:val="24"/>
          <w:szCs w:val="24"/>
        </w:rPr>
        <w:t xml:space="preserve">/06.09.1933г., </w:t>
      </w:r>
      <w:r w:rsidR="009262FF">
        <w:rPr>
          <w:rFonts w:ascii="Times New Roman" w:hAnsi="Times New Roman"/>
          <w:sz w:val="24"/>
          <w:szCs w:val="24"/>
        </w:rPr>
        <w:t>при</w:t>
      </w:r>
      <w:r w:rsidR="000C0DDF" w:rsidRPr="000C0DDF">
        <w:rPr>
          <w:rFonts w:ascii="Times New Roman" w:hAnsi="Times New Roman"/>
          <w:sz w:val="24"/>
          <w:szCs w:val="24"/>
        </w:rPr>
        <w:t xml:space="preserve"> граници на имота: съседи: Улица и земеделски земи.</w:t>
      </w:r>
    </w:p>
    <w:p w:rsidR="005A4BCF" w:rsidRPr="005A4BCF" w:rsidRDefault="00587A0E" w:rsidP="005A4BCF">
      <w:pPr>
        <w:spacing w:after="0"/>
        <w:ind w:right="71"/>
        <w:jc w:val="both"/>
        <w:rPr>
          <w:rFonts w:ascii="Times New Roman" w:hAnsi="Times New Roman"/>
          <w:b/>
          <w:sz w:val="24"/>
          <w:szCs w:val="24"/>
        </w:rPr>
      </w:pPr>
      <w:r w:rsidRPr="00EF0D62">
        <w:rPr>
          <w:rFonts w:ascii="Times New Roman" w:hAnsi="Times New Roman"/>
          <w:sz w:val="24"/>
          <w:szCs w:val="24"/>
        </w:rPr>
        <w:t xml:space="preserve"> </w:t>
      </w:r>
      <w:r w:rsidR="00FC3276">
        <w:rPr>
          <w:rFonts w:ascii="Times New Roman" w:eastAsia="Times New Roman" w:hAnsi="Times New Roman"/>
          <w:sz w:val="24"/>
          <w:szCs w:val="24"/>
          <w:lang w:eastAsia="bg-BG"/>
        </w:rPr>
        <w:t xml:space="preserve">   </w:t>
      </w:r>
      <w:r w:rsidR="009F18C1">
        <w:rPr>
          <w:rFonts w:ascii="Times New Roman" w:eastAsia="Times New Roman" w:hAnsi="Times New Roman"/>
          <w:sz w:val="24"/>
          <w:szCs w:val="24"/>
          <w:lang w:eastAsia="bg-BG"/>
        </w:rPr>
        <w:t xml:space="preserve">       </w:t>
      </w:r>
      <w:r w:rsidR="00A2290D" w:rsidRPr="007C12FF">
        <w:rPr>
          <w:rFonts w:ascii="Times New Roman" w:eastAsia="Times New Roman" w:hAnsi="Times New Roman"/>
          <w:sz w:val="24"/>
          <w:szCs w:val="24"/>
          <w:lang w:eastAsia="bg-BG"/>
        </w:rPr>
        <w:t xml:space="preserve">2. Приема пазарна оценка на </w:t>
      </w:r>
      <w:r w:rsidR="000C0DDF" w:rsidRPr="000C0DDF">
        <w:rPr>
          <w:rFonts w:ascii="Times New Roman" w:eastAsia="Times New Roman" w:hAnsi="Times New Roman"/>
          <w:sz w:val="24"/>
          <w:szCs w:val="24"/>
          <w:lang w:eastAsia="bg-BG"/>
        </w:rPr>
        <w:t xml:space="preserve">сграда  /казан/ за изваряване на ракия, на един етаж, със застроена площ 30 </w:t>
      </w:r>
      <w:proofErr w:type="spellStart"/>
      <w:r w:rsidR="000C0DDF" w:rsidRPr="000C0DDF">
        <w:rPr>
          <w:rFonts w:ascii="Times New Roman" w:eastAsia="Times New Roman" w:hAnsi="Times New Roman"/>
          <w:sz w:val="24"/>
          <w:szCs w:val="24"/>
          <w:lang w:eastAsia="bg-BG"/>
        </w:rPr>
        <w:t>кв.м</w:t>
      </w:r>
      <w:proofErr w:type="spellEnd"/>
      <w:r w:rsidR="000C0DDF" w:rsidRPr="000C0DDF">
        <w:rPr>
          <w:rFonts w:ascii="Times New Roman" w:eastAsia="Times New Roman" w:hAnsi="Times New Roman"/>
          <w:sz w:val="24"/>
          <w:szCs w:val="24"/>
          <w:lang w:eastAsia="bg-BG"/>
        </w:rPr>
        <w:t xml:space="preserve">., </w:t>
      </w:r>
      <w:r w:rsidR="00216EA0">
        <w:rPr>
          <w:rFonts w:ascii="Times New Roman" w:eastAsia="Times New Roman" w:hAnsi="Times New Roman"/>
          <w:sz w:val="24"/>
          <w:szCs w:val="24"/>
          <w:lang w:eastAsia="bg-BG"/>
        </w:rPr>
        <w:t xml:space="preserve">находяща се, </w:t>
      </w:r>
      <w:r w:rsidR="000C0DDF" w:rsidRPr="000C0DDF">
        <w:rPr>
          <w:rFonts w:ascii="Times New Roman" w:eastAsia="Times New Roman" w:hAnsi="Times New Roman"/>
          <w:sz w:val="24"/>
          <w:szCs w:val="24"/>
          <w:lang w:eastAsia="bg-BG"/>
        </w:rPr>
        <w:t>срещу кв. 24, по плана на с. Виногради, община Сандански, област Благоевград, одобрен с Указ № 417/21.08.1933г. и Заповед № 318</w:t>
      </w:r>
      <w:r w:rsidR="00AB1785">
        <w:rPr>
          <w:rFonts w:ascii="Times New Roman" w:eastAsia="Times New Roman" w:hAnsi="Times New Roman"/>
          <w:sz w:val="24"/>
          <w:szCs w:val="24"/>
          <w:lang w:eastAsia="bg-BG"/>
        </w:rPr>
        <w:t>1</w:t>
      </w:r>
      <w:r w:rsidR="000C0DDF" w:rsidRPr="000C0DDF">
        <w:rPr>
          <w:rFonts w:ascii="Times New Roman" w:eastAsia="Times New Roman" w:hAnsi="Times New Roman"/>
          <w:sz w:val="24"/>
          <w:szCs w:val="24"/>
          <w:lang w:eastAsia="bg-BG"/>
        </w:rPr>
        <w:t xml:space="preserve">/06.09.1933г., с площ 30 </w:t>
      </w:r>
      <w:proofErr w:type="spellStart"/>
      <w:r w:rsidR="000C0DDF" w:rsidRPr="000C0DDF">
        <w:rPr>
          <w:rFonts w:ascii="Times New Roman" w:eastAsia="Times New Roman" w:hAnsi="Times New Roman"/>
          <w:sz w:val="24"/>
          <w:szCs w:val="24"/>
          <w:lang w:eastAsia="bg-BG"/>
        </w:rPr>
        <w:t>кв.м</w:t>
      </w:r>
      <w:proofErr w:type="spellEnd"/>
      <w:r w:rsidR="000C0DDF" w:rsidRPr="000C0DDF">
        <w:rPr>
          <w:rFonts w:ascii="Times New Roman" w:eastAsia="Times New Roman" w:hAnsi="Times New Roman"/>
          <w:sz w:val="24"/>
          <w:szCs w:val="24"/>
          <w:lang w:eastAsia="bg-BG"/>
        </w:rPr>
        <w:t>. и граници на имота: съседи: Улица и земеделски земи</w:t>
      </w:r>
      <w:r w:rsidR="000C0DDF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2F7531">
        <w:rPr>
          <w:rFonts w:ascii="Times New Roman" w:hAnsi="Times New Roman"/>
          <w:sz w:val="24"/>
          <w:szCs w:val="24"/>
        </w:rPr>
        <w:t xml:space="preserve">на стойност </w:t>
      </w:r>
      <w:r w:rsidR="005A4BCF" w:rsidRPr="005A4BCF">
        <w:rPr>
          <w:rFonts w:ascii="Times New Roman" w:hAnsi="Times New Roman"/>
          <w:b/>
          <w:sz w:val="24"/>
          <w:szCs w:val="24"/>
        </w:rPr>
        <w:t>1 070.00 /хиляда и седемдесет/евро без ДДС</w:t>
      </w:r>
      <w:r w:rsidR="005A4BCF">
        <w:rPr>
          <w:rFonts w:ascii="Times New Roman" w:hAnsi="Times New Roman"/>
          <w:b/>
          <w:sz w:val="24"/>
          <w:szCs w:val="24"/>
        </w:rPr>
        <w:t xml:space="preserve"> и я определя за начална тръжна цена.</w:t>
      </w:r>
    </w:p>
    <w:p w:rsidR="007959FE" w:rsidRPr="00572D2C" w:rsidRDefault="0046401F" w:rsidP="007959FE">
      <w:pPr>
        <w:spacing w:after="0" w:line="240" w:lineRule="auto"/>
        <w:ind w:right="-98"/>
        <w:jc w:val="both"/>
        <w:rPr>
          <w:rFonts w:ascii="Times New Roman" w:eastAsia="Times New Roman" w:hAnsi="Times New Roman"/>
          <w:color w:val="FF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</w:t>
      </w:r>
      <w:r w:rsidR="00C82CD3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A2290D">
        <w:rPr>
          <w:rFonts w:ascii="Times New Roman" w:eastAsia="Times New Roman" w:hAnsi="Times New Roman"/>
          <w:sz w:val="24"/>
          <w:szCs w:val="24"/>
          <w:lang w:eastAsia="bg-BG"/>
        </w:rPr>
        <w:t xml:space="preserve">3. Определя депозит за участие в търга в размер на </w:t>
      </w:r>
      <w:r w:rsidR="005A4BCF" w:rsidRPr="005A4BCF">
        <w:rPr>
          <w:rFonts w:ascii="Times New Roman" w:eastAsia="Times New Roman" w:hAnsi="Times New Roman"/>
          <w:b/>
          <w:sz w:val="24"/>
          <w:szCs w:val="24"/>
          <w:lang w:eastAsia="bg-BG"/>
        </w:rPr>
        <w:t>200.00 /двеста/ евро.</w:t>
      </w:r>
    </w:p>
    <w:p w:rsidR="00A2290D" w:rsidRDefault="0046401F" w:rsidP="0046401F">
      <w:pPr>
        <w:spacing w:after="0" w:line="240" w:lineRule="auto"/>
        <w:ind w:right="-9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 </w:t>
      </w:r>
      <w:r w:rsidR="00A2290D">
        <w:rPr>
          <w:rFonts w:ascii="Times New Roman" w:eastAsia="Times New Roman" w:hAnsi="Times New Roman"/>
          <w:sz w:val="24"/>
          <w:szCs w:val="24"/>
          <w:lang w:eastAsia="bg-BG"/>
        </w:rPr>
        <w:t>4. Възлага на кмета на община Сандански да проведе търга и да сключи договор за покупко-продажба със спечелилия.</w:t>
      </w:r>
    </w:p>
    <w:p w:rsidR="002B5414" w:rsidRDefault="002B5414" w:rsidP="00A2290D">
      <w:pPr>
        <w:spacing w:after="0" w:line="240" w:lineRule="auto"/>
        <w:ind w:right="-98" w:firstLine="705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A2290D" w:rsidRDefault="00A2290D" w:rsidP="00A2290D">
      <w:pPr>
        <w:spacing w:after="0" w:line="240" w:lineRule="auto"/>
        <w:ind w:right="-98"/>
        <w:jc w:val="both"/>
        <w:rPr>
          <w:rFonts w:ascii="Times New Roman" w:eastAsia="Times New Roman" w:hAnsi="Times New Roman"/>
          <w:sz w:val="24"/>
          <w:szCs w:val="24"/>
        </w:rPr>
      </w:pPr>
    </w:p>
    <w:p w:rsidR="005A4BCF" w:rsidRDefault="005A4BCF" w:rsidP="00A2290D">
      <w:pPr>
        <w:spacing w:after="0" w:line="240" w:lineRule="auto"/>
        <w:ind w:right="-98"/>
        <w:jc w:val="both"/>
        <w:rPr>
          <w:rFonts w:ascii="Times New Roman" w:eastAsia="Times New Roman" w:hAnsi="Times New Roman"/>
          <w:sz w:val="24"/>
          <w:szCs w:val="24"/>
        </w:rPr>
      </w:pPr>
    </w:p>
    <w:p w:rsidR="00A2290D" w:rsidRDefault="00A2290D" w:rsidP="00A2290D">
      <w:pPr>
        <w:spacing w:after="0" w:line="240" w:lineRule="auto"/>
        <w:ind w:right="-98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b/>
          <w:sz w:val="24"/>
          <w:szCs w:val="24"/>
        </w:rPr>
        <w:t>ПРИЛОЖЕНИЕ:</w:t>
      </w:r>
    </w:p>
    <w:p w:rsidR="00A2290D" w:rsidRPr="00591BB8" w:rsidRDefault="00A2290D" w:rsidP="00A2290D">
      <w:pPr>
        <w:spacing w:after="0" w:line="240" w:lineRule="auto"/>
        <w:ind w:left="774" w:right="-9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1. Акт № </w:t>
      </w:r>
      <w:r w:rsidR="00045D25" w:rsidRPr="00591BB8">
        <w:rPr>
          <w:rFonts w:ascii="Times New Roman" w:eastAsia="Times New Roman" w:hAnsi="Times New Roman"/>
          <w:sz w:val="24"/>
          <w:szCs w:val="24"/>
        </w:rPr>
        <w:t>3</w:t>
      </w:r>
      <w:r w:rsidR="00686D55">
        <w:rPr>
          <w:rFonts w:ascii="Times New Roman" w:eastAsia="Times New Roman" w:hAnsi="Times New Roman"/>
          <w:sz w:val="24"/>
          <w:szCs w:val="24"/>
        </w:rPr>
        <w:t>83</w:t>
      </w:r>
      <w:r w:rsidRPr="00591BB8">
        <w:rPr>
          <w:rFonts w:ascii="Times New Roman" w:eastAsia="Times New Roman" w:hAnsi="Times New Roman"/>
          <w:sz w:val="24"/>
          <w:szCs w:val="24"/>
        </w:rPr>
        <w:t>/</w:t>
      </w:r>
      <w:r w:rsidR="00CC584A">
        <w:rPr>
          <w:rFonts w:ascii="Times New Roman" w:eastAsia="Times New Roman" w:hAnsi="Times New Roman"/>
          <w:sz w:val="24"/>
          <w:szCs w:val="24"/>
        </w:rPr>
        <w:t>24</w:t>
      </w:r>
      <w:r w:rsidR="00CF537C" w:rsidRPr="00591BB8">
        <w:rPr>
          <w:rFonts w:ascii="Times New Roman" w:eastAsia="Times New Roman" w:hAnsi="Times New Roman"/>
          <w:sz w:val="24"/>
          <w:szCs w:val="24"/>
        </w:rPr>
        <w:t>.</w:t>
      </w:r>
      <w:r w:rsidR="00CC584A">
        <w:rPr>
          <w:rFonts w:ascii="Times New Roman" w:eastAsia="Times New Roman" w:hAnsi="Times New Roman"/>
          <w:sz w:val="24"/>
          <w:szCs w:val="24"/>
        </w:rPr>
        <w:t>10</w:t>
      </w:r>
      <w:r w:rsidRPr="00591BB8">
        <w:rPr>
          <w:rFonts w:ascii="Times New Roman" w:eastAsia="Times New Roman" w:hAnsi="Times New Roman"/>
          <w:sz w:val="24"/>
          <w:szCs w:val="24"/>
        </w:rPr>
        <w:t>.20</w:t>
      </w:r>
      <w:r w:rsidR="00E1199E">
        <w:rPr>
          <w:rFonts w:ascii="Times New Roman" w:eastAsia="Times New Roman" w:hAnsi="Times New Roman"/>
          <w:sz w:val="24"/>
          <w:szCs w:val="24"/>
        </w:rPr>
        <w:t>2</w:t>
      </w:r>
      <w:r w:rsidR="00CC584A">
        <w:rPr>
          <w:rFonts w:ascii="Times New Roman" w:eastAsia="Times New Roman" w:hAnsi="Times New Roman"/>
          <w:sz w:val="24"/>
          <w:szCs w:val="24"/>
        </w:rPr>
        <w:t>1</w:t>
      </w:r>
      <w:r w:rsidRPr="00591BB8">
        <w:rPr>
          <w:rFonts w:ascii="Times New Roman" w:eastAsia="Times New Roman" w:hAnsi="Times New Roman"/>
          <w:sz w:val="24"/>
          <w:szCs w:val="24"/>
        </w:rPr>
        <w:t>г. за частна общинска собственост</w:t>
      </w:r>
    </w:p>
    <w:p w:rsidR="00A2290D" w:rsidRPr="00591BB8" w:rsidRDefault="00A2290D" w:rsidP="00A2290D">
      <w:pPr>
        <w:spacing w:after="0" w:line="240" w:lineRule="auto"/>
        <w:ind w:left="774" w:right="-98"/>
        <w:jc w:val="both"/>
        <w:rPr>
          <w:rFonts w:ascii="Times New Roman" w:eastAsia="Times New Roman" w:hAnsi="Times New Roman"/>
          <w:sz w:val="24"/>
          <w:szCs w:val="24"/>
        </w:rPr>
      </w:pPr>
      <w:r w:rsidRPr="00591BB8">
        <w:rPr>
          <w:rFonts w:ascii="Times New Roman" w:eastAsia="Times New Roman" w:hAnsi="Times New Roman"/>
          <w:sz w:val="24"/>
          <w:szCs w:val="24"/>
        </w:rPr>
        <w:t xml:space="preserve">2. Скица на имота № </w:t>
      </w:r>
      <w:r w:rsidR="00CC584A">
        <w:rPr>
          <w:rFonts w:ascii="Times New Roman" w:eastAsia="Times New Roman" w:hAnsi="Times New Roman"/>
          <w:sz w:val="24"/>
          <w:szCs w:val="24"/>
        </w:rPr>
        <w:t>474</w:t>
      </w:r>
      <w:r w:rsidR="00BF2817" w:rsidRPr="00591BB8">
        <w:rPr>
          <w:rFonts w:ascii="Times New Roman" w:eastAsia="Times New Roman" w:hAnsi="Times New Roman"/>
          <w:sz w:val="24"/>
          <w:szCs w:val="24"/>
        </w:rPr>
        <w:t>/</w:t>
      </w:r>
      <w:r w:rsidR="00CC584A">
        <w:rPr>
          <w:rFonts w:ascii="Times New Roman" w:eastAsia="Times New Roman" w:hAnsi="Times New Roman"/>
          <w:sz w:val="24"/>
          <w:szCs w:val="24"/>
        </w:rPr>
        <w:t>15</w:t>
      </w:r>
      <w:r w:rsidR="00CF537C" w:rsidRPr="00591BB8">
        <w:rPr>
          <w:rFonts w:ascii="Times New Roman" w:eastAsia="Times New Roman" w:hAnsi="Times New Roman"/>
          <w:sz w:val="24"/>
          <w:szCs w:val="24"/>
        </w:rPr>
        <w:t>.</w:t>
      </w:r>
      <w:r w:rsidR="00CC584A">
        <w:rPr>
          <w:rFonts w:ascii="Times New Roman" w:eastAsia="Times New Roman" w:hAnsi="Times New Roman"/>
          <w:sz w:val="24"/>
          <w:szCs w:val="24"/>
        </w:rPr>
        <w:t>05</w:t>
      </w:r>
      <w:r w:rsidRPr="00591BB8">
        <w:rPr>
          <w:rFonts w:ascii="Times New Roman" w:eastAsia="Times New Roman" w:hAnsi="Times New Roman"/>
          <w:sz w:val="24"/>
          <w:szCs w:val="24"/>
        </w:rPr>
        <w:t>.20</w:t>
      </w:r>
      <w:r w:rsidR="00045D25" w:rsidRPr="00591BB8">
        <w:rPr>
          <w:rFonts w:ascii="Times New Roman" w:eastAsia="Times New Roman" w:hAnsi="Times New Roman"/>
          <w:sz w:val="24"/>
          <w:szCs w:val="24"/>
        </w:rPr>
        <w:t>2</w:t>
      </w:r>
      <w:r w:rsidR="00CC584A">
        <w:rPr>
          <w:rFonts w:ascii="Times New Roman" w:eastAsia="Times New Roman" w:hAnsi="Times New Roman"/>
          <w:sz w:val="24"/>
          <w:szCs w:val="24"/>
        </w:rPr>
        <w:t>6</w:t>
      </w:r>
      <w:r w:rsidRPr="00591BB8">
        <w:rPr>
          <w:rFonts w:ascii="Times New Roman" w:eastAsia="Times New Roman" w:hAnsi="Times New Roman"/>
          <w:sz w:val="24"/>
          <w:szCs w:val="24"/>
        </w:rPr>
        <w:t>г.</w:t>
      </w:r>
    </w:p>
    <w:p w:rsidR="00A2290D" w:rsidRDefault="00A2290D" w:rsidP="00A2290D">
      <w:pPr>
        <w:spacing w:after="0" w:line="240" w:lineRule="auto"/>
        <w:ind w:left="774" w:right="-9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3. Становище</w:t>
      </w:r>
    </w:p>
    <w:p w:rsidR="00A2290D" w:rsidRDefault="00A2290D" w:rsidP="00A2290D">
      <w:pPr>
        <w:spacing w:after="0" w:line="240" w:lineRule="auto"/>
        <w:ind w:left="774" w:right="-9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4. Пазарна оценка</w:t>
      </w:r>
    </w:p>
    <w:p w:rsidR="00A2290D" w:rsidRDefault="00A2290D" w:rsidP="00A2290D">
      <w:pPr>
        <w:spacing w:after="0" w:line="240" w:lineRule="auto"/>
        <w:ind w:left="774" w:right="-9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5. Данъчна оценка</w:t>
      </w:r>
    </w:p>
    <w:p w:rsidR="0050414E" w:rsidRDefault="0050414E" w:rsidP="00A2290D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E45C72" w:rsidRDefault="00E45C72" w:rsidP="00A2290D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C82CD3" w:rsidRDefault="00C82CD3" w:rsidP="00A2290D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50414E" w:rsidRPr="00BE2382" w:rsidRDefault="0050414E" w:rsidP="00A2290D">
      <w:pPr>
        <w:spacing w:after="0" w:line="240" w:lineRule="auto"/>
        <w:ind w:right="-1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A2290D" w:rsidRPr="00BE2382" w:rsidRDefault="00A2290D" w:rsidP="00A2290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BE2382">
        <w:rPr>
          <w:rFonts w:ascii="Times New Roman" w:eastAsia="Times New Roman" w:hAnsi="Times New Roman"/>
          <w:b/>
          <w:sz w:val="24"/>
          <w:szCs w:val="24"/>
          <w:lang w:eastAsia="bg-BG"/>
        </w:rPr>
        <w:t>АТАНАС СТОЯНОВ</w:t>
      </w:r>
    </w:p>
    <w:p w:rsidR="00A2290D" w:rsidRPr="00BE2382" w:rsidRDefault="00A2290D" w:rsidP="002B5414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bg-BG"/>
        </w:rPr>
      </w:pPr>
      <w:r w:rsidRPr="00BE2382">
        <w:rPr>
          <w:rFonts w:ascii="Times New Roman" w:eastAsia="Times New Roman" w:hAnsi="Times New Roman"/>
          <w:i/>
          <w:sz w:val="24"/>
          <w:szCs w:val="24"/>
          <w:lang w:eastAsia="bg-BG"/>
        </w:rPr>
        <w:t>Кмет на община Сандански</w:t>
      </w:r>
    </w:p>
    <w:p w:rsidR="00E45C72" w:rsidRPr="00BE2382" w:rsidRDefault="00E45C72" w:rsidP="002B5414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bg-BG"/>
        </w:rPr>
      </w:pPr>
    </w:p>
    <w:p w:rsidR="004E0281" w:rsidRPr="00BE2382" w:rsidRDefault="004E0281" w:rsidP="004E028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:rsidR="0066064B" w:rsidRPr="0066064B" w:rsidRDefault="0066064B" w:rsidP="0066064B">
      <w:pPr>
        <w:tabs>
          <w:tab w:val="left" w:pos="2100"/>
        </w:tabs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bg-BG"/>
        </w:rPr>
      </w:pPr>
      <w:r w:rsidRPr="0066064B">
        <w:rPr>
          <w:rFonts w:ascii="Times New Roman" w:eastAsia="Times New Roman" w:hAnsi="Times New Roman"/>
          <w:i/>
          <w:sz w:val="24"/>
          <w:szCs w:val="24"/>
          <w:lang w:eastAsia="bg-BG"/>
        </w:rPr>
        <w:t>Изготвил:</w:t>
      </w:r>
    </w:p>
    <w:p w:rsidR="0066064B" w:rsidRPr="0066064B" w:rsidRDefault="0066064B" w:rsidP="0066064B">
      <w:pPr>
        <w:tabs>
          <w:tab w:val="left" w:pos="2100"/>
        </w:tabs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eastAsia="bg-BG"/>
        </w:rPr>
      </w:pPr>
      <w:r w:rsidRPr="0066064B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>МАЯ ТРЕНЕВА</w:t>
      </w:r>
    </w:p>
    <w:p w:rsidR="0066064B" w:rsidRPr="0066064B" w:rsidRDefault="0066064B" w:rsidP="0066064B">
      <w:pPr>
        <w:tabs>
          <w:tab w:val="left" w:pos="2100"/>
        </w:tabs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bg-BG"/>
        </w:rPr>
      </w:pPr>
      <w:r w:rsidRPr="0066064B">
        <w:rPr>
          <w:rFonts w:ascii="Times New Roman" w:eastAsia="Times New Roman" w:hAnsi="Times New Roman"/>
          <w:i/>
          <w:sz w:val="24"/>
          <w:szCs w:val="24"/>
          <w:lang w:eastAsia="bg-BG"/>
        </w:rPr>
        <w:t>Главен експерт „Общинска собственост“</w:t>
      </w:r>
    </w:p>
    <w:p w:rsidR="0066064B" w:rsidRPr="0066064B" w:rsidRDefault="0066064B" w:rsidP="0066064B">
      <w:pPr>
        <w:tabs>
          <w:tab w:val="left" w:pos="2100"/>
        </w:tabs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bg-BG"/>
        </w:rPr>
      </w:pPr>
    </w:p>
    <w:p w:rsidR="0066064B" w:rsidRPr="0066064B" w:rsidRDefault="0066064B" w:rsidP="0066064B">
      <w:pPr>
        <w:tabs>
          <w:tab w:val="left" w:pos="2100"/>
        </w:tabs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bg-BG"/>
        </w:rPr>
      </w:pPr>
    </w:p>
    <w:p w:rsidR="0066064B" w:rsidRPr="0066064B" w:rsidRDefault="0066064B" w:rsidP="0066064B">
      <w:pPr>
        <w:tabs>
          <w:tab w:val="left" w:pos="2100"/>
        </w:tabs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bg-BG"/>
        </w:rPr>
      </w:pPr>
      <w:r w:rsidRPr="0066064B">
        <w:rPr>
          <w:rFonts w:ascii="Times New Roman" w:eastAsia="Times New Roman" w:hAnsi="Times New Roman"/>
          <w:i/>
          <w:sz w:val="24"/>
          <w:szCs w:val="24"/>
          <w:lang w:eastAsia="bg-BG"/>
        </w:rPr>
        <w:t>Съгласувал:</w:t>
      </w:r>
    </w:p>
    <w:p w:rsidR="0066064B" w:rsidRPr="0066064B" w:rsidRDefault="0066064B" w:rsidP="0066064B">
      <w:pPr>
        <w:tabs>
          <w:tab w:val="left" w:pos="2100"/>
        </w:tabs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  <w:r w:rsidRPr="0066064B">
        <w:rPr>
          <w:rFonts w:ascii="Times New Roman" w:eastAsia="Times New Roman" w:hAnsi="Times New Roman"/>
          <w:b/>
          <w:i/>
          <w:sz w:val="24"/>
          <w:szCs w:val="24"/>
          <w:lang w:eastAsia="bg-BG"/>
        </w:rPr>
        <w:t>ЙОРДАНКА АКШАРОВА</w:t>
      </w:r>
    </w:p>
    <w:p w:rsidR="0066064B" w:rsidRPr="0066064B" w:rsidRDefault="0066064B" w:rsidP="0066064B">
      <w:pPr>
        <w:tabs>
          <w:tab w:val="left" w:pos="2100"/>
        </w:tabs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szCs w:val="24"/>
          <w:lang w:val="en-US" w:eastAsia="bg-BG"/>
        </w:rPr>
      </w:pPr>
      <w:r w:rsidRPr="0066064B">
        <w:rPr>
          <w:rFonts w:ascii="Times New Roman" w:eastAsia="Times New Roman" w:hAnsi="Times New Roman"/>
          <w:i/>
          <w:sz w:val="24"/>
          <w:szCs w:val="24"/>
          <w:lang w:eastAsia="bg-BG"/>
        </w:rPr>
        <w:t>Юрисконсулт</w:t>
      </w:r>
    </w:p>
    <w:p w:rsidR="00BA19BD" w:rsidRDefault="00BA19BD" w:rsidP="004E0281">
      <w:pPr>
        <w:tabs>
          <w:tab w:val="left" w:pos="2100"/>
        </w:tabs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bg-BG"/>
        </w:rPr>
      </w:pPr>
    </w:p>
    <w:p w:rsidR="002E1505" w:rsidRDefault="002E1505" w:rsidP="004E0281">
      <w:pPr>
        <w:tabs>
          <w:tab w:val="left" w:pos="2100"/>
        </w:tabs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bg-BG"/>
        </w:rPr>
      </w:pPr>
    </w:p>
    <w:p w:rsidR="002E1505" w:rsidRDefault="002E1505" w:rsidP="004E0281">
      <w:pPr>
        <w:tabs>
          <w:tab w:val="left" w:pos="2100"/>
        </w:tabs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bg-BG"/>
        </w:rPr>
      </w:pPr>
    </w:p>
    <w:p w:rsidR="002E1505" w:rsidRDefault="002E1505" w:rsidP="004E0281">
      <w:pPr>
        <w:tabs>
          <w:tab w:val="left" w:pos="2100"/>
        </w:tabs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bg-BG"/>
        </w:rPr>
      </w:pPr>
    </w:p>
    <w:p w:rsidR="007C12FF" w:rsidRDefault="007C12FF" w:rsidP="006F0A0E">
      <w:pPr>
        <w:tabs>
          <w:tab w:val="left" w:pos="2100"/>
        </w:tabs>
        <w:spacing w:after="0" w:line="240" w:lineRule="auto"/>
        <w:jc w:val="both"/>
        <w:rPr>
          <w:rFonts w:ascii="Century" w:eastAsia="Times New Roman" w:hAnsi="Century"/>
          <w:b/>
          <w:sz w:val="24"/>
          <w:szCs w:val="24"/>
          <w:lang w:val="en-US"/>
        </w:rPr>
      </w:pPr>
      <w:bookmarkStart w:id="10" w:name="_GoBack"/>
      <w:bookmarkEnd w:id="10"/>
    </w:p>
    <w:p w:rsidR="00A2290D" w:rsidRDefault="00A2290D" w:rsidP="00A2290D">
      <w:pPr>
        <w:spacing w:after="0" w:line="240" w:lineRule="auto"/>
        <w:jc w:val="center"/>
        <w:rPr>
          <w:rStyle w:val="a3"/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0"/>
          <w:szCs w:val="20"/>
          <w:lang w:eastAsia="bg-BG"/>
        </w:rPr>
        <w:t>гр. Сандански, бул. “Свобода” №14, тел.:0746/89099, факс: 0746/89055, e-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bg-BG"/>
        </w:rPr>
        <w:t>mail</w:t>
      </w:r>
      <w:proofErr w:type="spellEnd"/>
      <w:r>
        <w:rPr>
          <w:rFonts w:ascii="Times New Roman" w:eastAsia="Times New Roman" w:hAnsi="Times New Roman"/>
          <w:sz w:val="20"/>
          <w:szCs w:val="20"/>
          <w:lang w:eastAsia="bg-BG"/>
        </w:rPr>
        <w:t xml:space="preserve">: </w:t>
      </w:r>
      <w:hyperlink r:id="rId9" w:history="1">
        <w:r>
          <w:rPr>
            <w:rStyle w:val="a3"/>
            <w:rFonts w:ascii="Times New Roman" w:eastAsia="Times New Roman" w:hAnsi="Times New Roman"/>
            <w:sz w:val="24"/>
            <w:szCs w:val="24"/>
            <w:lang w:eastAsia="bg-BG"/>
          </w:rPr>
          <w:t>oba_sandanski@abv.bg</w:t>
        </w:r>
      </w:hyperlink>
    </w:p>
    <w:sectPr w:rsidR="00A229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8FA"/>
    <w:rsid w:val="00045D25"/>
    <w:rsid w:val="00070271"/>
    <w:rsid w:val="0008295E"/>
    <w:rsid w:val="000914D5"/>
    <w:rsid w:val="00091F74"/>
    <w:rsid w:val="000A0FC4"/>
    <w:rsid w:val="000B1A76"/>
    <w:rsid w:val="000C0DDF"/>
    <w:rsid w:val="000D36AE"/>
    <w:rsid w:val="000D5BA3"/>
    <w:rsid w:val="000E1460"/>
    <w:rsid w:val="000F27DA"/>
    <w:rsid w:val="0014224C"/>
    <w:rsid w:val="00160BE4"/>
    <w:rsid w:val="001A1031"/>
    <w:rsid w:val="001C4B93"/>
    <w:rsid w:val="00205E46"/>
    <w:rsid w:val="00216EA0"/>
    <w:rsid w:val="00237D34"/>
    <w:rsid w:val="00254F59"/>
    <w:rsid w:val="00255CE3"/>
    <w:rsid w:val="00263A60"/>
    <w:rsid w:val="002A3BB3"/>
    <w:rsid w:val="002B5414"/>
    <w:rsid w:val="002C2DAB"/>
    <w:rsid w:val="002D1943"/>
    <w:rsid w:val="002E1505"/>
    <w:rsid w:val="002F7531"/>
    <w:rsid w:val="00354B4B"/>
    <w:rsid w:val="00385CB1"/>
    <w:rsid w:val="003B0BD7"/>
    <w:rsid w:val="003C44CC"/>
    <w:rsid w:val="003E7054"/>
    <w:rsid w:val="0042218B"/>
    <w:rsid w:val="00442E3A"/>
    <w:rsid w:val="0046401F"/>
    <w:rsid w:val="004D6758"/>
    <w:rsid w:val="004E0281"/>
    <w:rsid w:val="004F27E4"/>
    <w:rsid w:val="0050414E"/>
    <w:rsid w:val="00533906"/>
    <w:rsid w:val="005374ED"/>
    <w:rsid w:val="00540A4D"/>
    <w:rsid w:val="0054696F"/>
    <w:rsid w:val="00572D2C"/>
    <w:rsid w:val="00576C65"/>
    <w:rsid w:val="00583CE2"/>
    <w:rsid w:val="00587A0E"/>
    <w:rsid w:val="00591BB8"/>
    <w:rsid w:val="00595E35"/>
    <w:rsid w:val="005A4BCF"/>
    <w:rsid w:val="005D18AC"/>
    <w:rsid w:val="005F605E"/>
    <w:rsid w:val="0061390C"/>
    <w:rsid w:val="00617DDF"/>
    <w:rsid w:val="00623020"/>
    <w:rsid w:val="00644B2E"/>
    <w:rsid w:val="0066047F"/>
    <w:rsid w:val="0066064B"/>
    <w:rsid w:val="00672BDD"/>
    <w:rsid w:val="00677079"/>
    <w:rsid w:val="00686D55"/>
    <w:rsid w:val="006A6416"/>
    <w:rsid w:val="006C4583"/>
    <w:rsid w:val="006C6015"/>
    <w:rsid w:val="006C6FF7"/>
    <w:rsid w:val="006F0A0E"/>
    <w:rsid w:val="006F1464"/>
    <w:rsid w:val="006F5873"/>
    <w:rsid w:val="007409AF"/>
    <w:rsid w:val="00747C54"/>
    <w:rsid w:val="00770C79"/>
    <w:rsid w:val="00773852"/>
    <w:rsid w:val="007959FE"/>
    <w:rsid w:val="007A6EAA"/>
    <w:rsid w:val="007C12FF"/>
    <w:rsid w:val="007D39B7"/>
    <w:rsid w:val="007E398B"/>
    <w:rsid w:val="007F4D85"/>
    <w:rsid w:val="00816F7A"/>
    <w:rsid w:val="00834E90"/>
    <w:rsid w:val="008371AF"/>
    <w:rsid w:val="008A5867"/>
    <w:rsid w:val="008B1410"/>
    <w:rsid w:val="008D38FA"/>
    <w:rsid w:val="008E301F"/>
    <w:rsid w:val="008E3456"/>
    <w:rsid w:val="008E7ADA"/>
    <w:rsid w:val="00911371"/>
    <w:rsid w:val="009129A1"/>
    <w:rsid w:val="0091454A"/>
    <w:rsid w:val="00917F66"/>
    <w:rsid w:val="009262FF"/>
    <w:rsid w:val="00935DC4"/>
    <w:rsid w:val="00940FFC"/>
    <w:rsid w:val="009734A7"/>
    <w:rsid w:val="00997C55"/>
    <w:rsid w:val="009A6085"/>
    <w:rsid w:val="009B4F24"/>
    <w:rsid w:val="009D760B"/>
    <w:rsid w:val="009E0FC4"/>
    <w:rsid w:val="009F18C1"/>
    <w:rsid w:val="009F3EA2"/>
    <w:rsid w:val="00A05224"/>
    <w:rsid w:val="00A12602"/>
    <w:rsid w:val="00A2290D"/>
    <w:rsid w:val="00A241E0"/>
    <w:rsid w:val="00A24834"/>
    <w:rsid w:val="00A32190"/>
    <w:rsid w:val="00A61975"/>
    <w:rsid w:val="00A900C0"/>
    <w:rsid w:val="00AB1785"/>
    <w:rsid w:val="00AF0408"/>
    <w:rsid w:val="00B00EE7"/>
    <w:rsid w:val="00B118C5"/>
    <w:rsid w:val="00B464A2"/>
    <w:rsid w:val="00B7275E"/>
    <w:rsid w:val="00BA19BD"/>
    <w:rsid w:val="00BA3A1E"/>
    <w:rsid w:val="00BE2382"/>
    <w:rsid w:val="00BF2817"/>
    <w:rsid w:val="00C01498"/>
    <w:rsid w:val="00C141AB"/>
    <w:rsid w:val="00C40969"/>
    <w:rsid w:val="00C56D49"/>
    <w:rsid w:val="00C82CD3"/>
    <w:rsid w:val="00CA26F1"/>
    <w:rsid w:val="00CC584A"/>
    <w:rsid w:val="00CC7A27"/>
    <w:rsid w:val="00CD608A"/>
    <w:rsid w:val="00CF537C"/>
    <w:rsid w:val="00D0709D"/>
    <w:rsid w:val="00D4605C"/>
    <w:rsid w:val="00D5007E"/>
    <w:rsid w:val="00D507CB"/>
    <w:rsid w:val="00D7419C"/>
    <w:rsid w:val="00D85BCB"/>
    <w:rsid w:val="00D8672E"/>
    <w:rsid w:val="00D9671A"/>
    <w:rsid w:val="00D96D30"/>
    <w:rsid w:val="00DA1CC7"/>
    <w:rsid w:val="00DA7634"/>
    <w:rsid w:val="00DD268C"/>
    <w:rsid w:val="00E03B9D"/>
    <w:rsid w:val="00E1199E"/>
    <w:rsid w:val="00E43516"/>
    <w:rsid w:val="00E45C72"/>
    <w:rsid w:val="00E501FA"/>
    <w:rsid w:val="00E966B4"/>
    <w:rsid w:val="00EA31E6"/>
    <w:rsid w:val="00EB6C1C"/>
    <w:rsid w:val="00EB7FDD"/>
    <w:rsid w:val="00EF0D62"/>
    <w:rsid w:val="00EF526C"/>
    <w:rsid w:val="00F01482"/>
    <w:rsid w:val="00F174BC"/>
    <w:rsid w:val="00F21D5A"/>
    <w:rsid w:val="00F30211"/>
    <w:rsid w:val="00F3021F"/>
    <w:rsid w:val="00F51123"/>
    <w:rsid w:val="00F66690"/>
    <w:rsid w:val="00F82DC1"/>
    <w:rsid w:val="00FB5B66"/>
    <w:rsid w:val="00FC3276"/>
    <w:rsid w:val="00FD0CC7"/>
    <w:rsid w:val="00FE7A64"/>
    <w:rsid w:val="00FF5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;"/>
  <w14:docId w14:val="63E50F7B"/>
  <w15:chartTrackingRefBased/>
  <w15:docId w15:val="{FB581F60-B136-4381-94D1-164554B29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A4BCF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A2290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B6C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EB6C1C"/>
    <w:rPr>
      <w:rFonts w:ascii="Segoe UI" w:eastAsia="Calibr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254F59"/>
    <w:pPr>
      <w:ind w:left="720"/>
      <w:contextualSpacing/>
    </w:pPr>
  </w:style>
  <w:style w:type="character" w:styleId="a7">
    <w:name w:val="Subtle Emphasis"/>
    <w:basedOn w:val="a0"/>
    <w:uiPriority w:val="19"/>
    <w:qFormat/>
    <w:rsid w:val="0066064B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sid w:val="0066064B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846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hyperlink" Target="mailto:oba_sandanski@abv.b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oba_sandanski@abv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D28A59-10EC-41BC-B060-2B22361D26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601</TotalTime>
  <Pages>4</Pages>
  <Words>1059</Words>
  <Characters>6037</Characters>
  <Application>Microsoft Office Word</Application>
  <DocSecurity>0</DocSecurity>
  <Lines>50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Yordanka Aksharova</dc:creator>
  <cp:keywords/>
  <dc:description/>
  <cp:lastModifiedBy>Петър Н. Тренев</cp:lastModifiedBy>
  <cp:revision>117</cp:revision>
  <cp:lastPrinted>2026-07-17T08:44:00Z</cp:lastPrinted>
  <dcterms:created xsi:type="dcterms:W3CDTF">2024-10-07T08:12:00Z</dcterms:created>
  <dcterms:modified xsi:type="dcterms:W3CDTF">2026-07-17T08:48:00Z</dcterms:modified>
</cp:coreProperties>
</file>