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C8B" w:rsidRDefault="00623A81" w:rsidP="00E97C8B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90.9pt;margin-top:.35pt;width:58.85pt;height:66.2pt;z-index:251660288">
            <v:imagedata r:id="rId4" o:title=""/>
            <w10:wrap type="topAndBottom"/>
          </v:shape>
          <o:OLEObject Type="Embed" ProgID="CorelDRAW.Graphic.9" ShapeID="_x0000_s1027" DrawAspect="Content" ObjectID="_1845707926" r:id="rId5"/>
        </w:object>
      </w:r>
    </w:p>
    <w:p w:rsidR="00E97C8B" w:rsidRDefault="00E97C8B" w:rsidP="00E97C8B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ОБЩИНА САНДАНСКИ</w:t>
      </w: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bg-BG"/>
        </w:rPr>
      </w:pPr>
    </w:p>
    <w:p w:rsidR="00B40E33" w:rsidRDefault="00E97C8B" w:rsidP="00E97C8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ДО</w:t>
      </w:r>
    </w:p>
    <w:p w:rsidR="00E97C8B" w:rsidRDefault="00E97C8B" w:rsidP="00E97C8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ПРЕДСЕДАТЕЛЯ</w:t>
      </w:r>
    </w:p>
    <w:p w:rsidR="00E97C8B" w:rsidRDefault="00E97C8B" w:rsidP="00E97C8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НА ОБЩИНСКИ СЪВЕТ</w:t>
      </w:r>
    </w:p>
    <w:p w:rsidR="00E97C8B" w:rsidRDefault="00E97C8B" w:rsidP="00E97C8B">
      <w:pPr>
        <w:spacing w:after="0" w:line="240" w:lineRule="auto"/>
        <w:ind w:left="4536" w:hanging="4536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САНДАНСКИ</w:t>
      </w:r>
    </w:p>
    <w:p w:rsidR="00E97C8B" w:rsidRDefault="00E97C8B" w:rsidP="00E97C8B">
      <w:pPr>
        <w:spacing w:after="0" w:line="240" w:lineRule="auto"/>
        <w:ind w:left="4536" w:hanging="4536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E97C8B" w:rsidRDefault="00E97C8B" w:rsidP="00E97C8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E97C8B" w:rsidRDefault="00E97C8B" w:rsidP="00E97C8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E97C8B" w:rsidRDefault="00E97C8B" w:rsidP="00E97C8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СТАНОВИЩЕ</w:t>
      </w:r>
    </w:p>
    <w:p w:rsidR="00E97C8B" w:rsidRDefault="00E97C8B" w:rsidP="00E97C8B">
      <w:pPr>
        <w:spacing w:after="0" w:line="240" w:lineRule="auto"/>
        <w:ind w:left="4536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от</w:t>
      </w:r>
    </w:p>
    <w:p w:rsidR="00E97C8B" w:rsidRDefault="00E97C8B" w:rsidP="00E97C8B">
      <w:pPr>
        <w:spacing w:after="0" w:line="240" w:lineRule="auto"/>
        <w:ind w:left="4536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ОБЩИНСКА АДМИНИСТРАЦИЯ - САНДАНСКИ</w:t>
      </w:r>
    </w:p>
    <w:p w:rsidR="00E97C8B" w:rsidRDefault="00E97C8B" w:rsidP="00E97C8B">
      <w:pPr>
        <w:spacing w:after="0" w:line="240" w:lineRule="auto"/>
        <w:ind w:left="4536" w:hanging="4536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left="4536" w:hanging="4536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left="4536" w:hanging="4536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ОТНОСНО: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Продажба на имот-частна общинска собственост, представляващ урегулиран поземлен и</w:t>
      </w:r>
      <w:r w:rsidR="00D13012">
        <w:rPr>
          <w:rFonts w:ascii="Times New Roman" w:eastAsia="Times New Roman" w:hAnsi="Times New Roman"/>
          <w:sz w:val="24"/>
          <w:szCs w:val="24"/>
          <w:lang w:eastAsia="bg-BG"/>
        </w:rPr>
        <w:t>мот с идентификатор 47754.501.</w:t>
      </w:r>
      <w:r w:rsidR="0065660C">
        <w:rPr>
          <w:rFonts w:ascii="Times New Roman" w:eastAsia="Times New Roman" w:hAnsi="Times New Roman"/>
          <w:sz w:val="24"/>
          <w:szCs w:val="24"/>
          <w:lang w:eastAsia="bg-BG"/>
        </w:rPr>
        <w:t>217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Мелник, общ</w:t>
      </w:r>
      <w:r w:rsidR="00B039AD">
        <w:rPr>
          <w:rFonts w:ascii="Times New Roman" w:eastAsia="Times New Roman" w:hAnsi="Times New Roman"/>
          <w:sz w:val="24"/>
          <w:szCs w:val="24"/>
          <w:lang w:eastAsia="bg-BG"/>
        </w:rPr>
        <w:t>ина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Сандански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с площ </w:t>
      </w:r>
      <w:r w:rsidR="0065660C">
        <w:rPr>
          <w:rFonts w:ascii="Times New Roman" w:eastAsia="Times New Roman" w:hAnsi="Times New Roman"/>
          <w:sz w:val="24"/>
          <w:szCs w:val="24"/>
          <w:lang w:eastAsia="bg-BG"/>
        </w:rPr>
        <w:t>1165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, трайно предназначение на територията: урбанизирана, и начин на трайно ползване: </w:t>
      </w:r>
      <w:r w:rsidR="00B039AD">
        <w:rPr>
          <w:rFonts w:ascii="Times New Roman" w:eastAsia="Times New Roman" w:hAnsi="Times New Roman"/>
          <w:sz w:val="24"/>
          <w:szCs w:val="24"/>
          <w:lang w:eastAsia="bg-BG"/>
        </w:rPr>
        <w:t>за друг вид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застрояване.</w:t>
      </w: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УВАЖАЕМИ ГОСПОДИН ПРЕДСЕДАТЕЛ,</w:t>
      </w:r>
    </w:p>
    <w:p w:rsidR="00E97C8B" w:rsidRDefault="00E97C8B" w:rsidP="00186CDA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>УВАЖАЕМИ ОБЩИНСКИ СЪВЕТНИЦИ,</w:t>
      </w:r>
    </w:p>
    <w:p w:rsidR="001C2D60" w:rsidRDefault="001B5A07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F66A6"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1C2D60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</w:t>
      </w:r>
    </w:p>
    <w:p w:rsidR="002B4932" w:rsidRDefault="001C2D60" w:rsidP="002B493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Настоящото становище е изготвено на основание чл.36, ал.2 от Наредбата за реда за придобиване, управление и разпореждане с общинско имущество на община Сандански. Поземлен имот с идентификатор </w:t>
      </w:r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>47754.501.</w:t>
      </w:r>
      <w:r w:rsidR="00DA7479">
        <w:rPr>
          <w:rFonts w:ascii="Times New Roman" w:eastAsia="Times New Roman" w:hAnsi="Times New Roman"/>
          <w:sz w:val="24"/>
          <w:szCs w:val="24"/>
          <w:lang w:eastAsia="bg-BG"/>
        </w:rPr>
        <w:t>217</w:t>
      </w:r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Мелник, община Сандански, одобрени със Заповед № РД- 18- 55/25.08.2009 г. на Изпълнителния директор на АГКК, адрес на поземления имот- гр. Мелник, ул. Мелник, номер по предходен план: </w:t>
      </w:r>
      <w:r w:rsidR="008A323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>кв.</w:t>
      </w:r>
      <w:r w:rsidR="008A3231">
        <w:rPr>
          <w:rFonts w:ascii="Times New Roman" w:eastAsia="Times New Roman" w:hAnsi="Times New Roman"/>
          <w:sz w:val="24"/>
          <w:szCs w:val="24"/>
          <w:lang w:eastAsia="bg-BG"/>
        </w:rPr>
        <w:t>9</w:t>
      </w:r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>, парцел I</w:t>
      </w:r>
      <w:r w:rsidR="008A3231">
        <w:rPr>
          <w:rFonts w:ascii="Times New Roman" w:eastAsia="Times New Roman" w:hAnsi="Times New Roman"/>
          <w:sz w:val="24"/>
          <w:szCs w:val="24"/>
          <w:lang w:val="en-US" w:eastAsia="bg-BG"/>
        </w:rPr>
        <w:t>V</w:t>
      </w:r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 xml:space="preserve">, с площ </w:t>
      </w:r>
      <w:r w:rsidR="00DA7479">
        <w:rPr>
          <w:rFonts w:ascii="Times New Roman" w:eastAsia="Times New Roman" w:hAnsi="Times New Roman"/>
          <w:sz w:val="24"/>
          <w:szCs w:val="24"/>
          <w:lang w:eastAsia="bg-BG"/>
        </w:rPr>
        <w:t>1165</w:t>
      </w:r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2B4932" w:rsidRPr="002B4932">
        <w:rPr>
          <w:rFonts w:ascii="Times New Roman" w:eastAsia="Times New Roman" w:hAnsi="Times New Roman"/>
          <w:sz w:val="24"/>
          <w:szCs w:val="24"/>
          <w:lang w:eastAsia="bg-BG"/>
        </w:rPr>
        <w:t>., трайно предназначение на територията: урбанизирана, и начин на трайно ползване: за друг вид застрояване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е </w:t>
      </w:r>
      <w:r w:rsidR="00322245">
        <w:rPr>
          <w:rFonts w:ascii="Times New Roman" w:eastAsia="Times New Roman" w:hAnsi="Times New Roman"/>
          <w:sz w:val="24"/>
          <w:szCs w:val="24"/>
          <w:lang w:eastAsia="bg-BG"/>
        </w:rPr>
        <w:t xml:space="preserve">допълнен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в Списъка на недвижимите имоти за продажба през 202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г. </w:t>
      </w:r>
      <w:r w:rsidR="00E97C8B">
        <w:rPr>
          <w:rFonts w:ascii="Times New Roman" w:eastAsia="Times New Roman" w:hAnsi="Times New Roman"/>
          <w:i/>
          <w:sz w:val="24"/>
          <w:szCs w:val="24"/>
          <w:lang w:eastAsia="bg-BG"/>
        </w:rPr>
        <w:t>/Приложение 5/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322245">
        <w:rPr>
          <w:rFonts w:ascii="Times New Roman" w:eastAsia="Times New Roman" w:hAnsi="Times New Roman"/>
          <w:sz w:val="24"/>
          <w:szCs w:val="24"/>
          <w:lang w:eastAsia="bg-BG"/>
        </w:rPr>
        <w:t xml:space="preserve"> с Решение № 210/25.06.2026г.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неразделна част от Програмата за управление и разпореждане с имотите – общинска собственост в община Сандански през 202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г, приета с Решение </w:t>
      </w:r>
      <w:r w:rsidR="00E97C8B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№ </w:t>
      </w:r>
      <w:r w:rsidR="00322245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163</w:t>
      </w:r>
      <w:r w:rsidR="00E97C8B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/</w:t>
      </w:r>
      <w:r w:rsidR="00E8275F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2</w:t>
      </w:r>
      <w:r w:rsidR="00322245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8</w:t>
      </w:r>
      <w:r w:rsidR="00E97C8B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.0</w:t>
      </w:r>
      <w:r w:rsidR="00322245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5</w:t>
      </w:r>
      <w:r w:rsidR="00E97C8B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.202</w:t>
      </w:r>
      <w:r w:rsidR="00B37F52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6</w:t>
      </w:r>
      <w:r w:rsidR="00E8275F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г.</w:t>
      </w:r>
      <w:r w:rsidR="00E97C8B" w:rsidRPr="00567864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на Общински съвет – Сандански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E97C8B" w:rsidRDefault="000F66A6" w:rsidP="002B493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Поземленият и</w:t>
      </w:r>
      <w:r w:rsidR="0043744A">
        <w:rPr>
          <w:rFonts w:ascii="Times New Roman" w:eastAsia="Times New Roman" w:hAnsi="Times New Roman"/>
          <w:sz w:val="24"/>
          <w:szCs w:val="24"/>
          <w:lang w:eastAsia="bg-BG"/>
        </w:rPr>
        <w:t>мот с идентификатор 47754.501.</w:t>
      </w:r>
      <w:r w:rsidR="00BE1672">
        <w:rPr>
          <w:rFonts w:ascii="Times New Roman" w:eastAsia="Times New Roman" w:hAnsi="Times New Roman"/>
          <w:sz w:val="24"/>
          <w:szCs w:val="24"/>
          <w:lang w:eastAsia="bg-BG"/>
        </w:rPr>
        <w:t>2</w:t>
      </w:r>
      <w:r w:rsidR="003B0406">
        <w:rPr>
          <w:rFonts w:ascii="Times New Roman" w:eastAsia="Times New Roman" w:hAnsi="Times New Roman"/>
          <w:sz w:val="24"/>
          <w:szCs w:val="24"/>
          <w:lang w:eastAsia="bg-BG"/>
        </w:rPr>
        <w:t>17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</w:t>
      </w:r>
      <w:r w:rsidR="007C0C7B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е с площ 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1</w:t>
      </w:r>
      <w:r w:rsidR="008B12C0">
        <w:rPr>
          <w:rFonts w:ascii="Times New Roman" w:eastAsia="Times New Roman" w:hAnsi="Times New Roman"/>
          <w:sz w:val="24"/>
          <w:szCs w:val="24"/>
          <w:lang w:eastAsia="bg-BG"/>
        </w:rPr>
        <w:t>1</w:t>
      </w:r>
      <w:r w:rsidR="00591922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8B12C0">
        <w:rPr>
          <w:rFonts w:ascii="Times New Roman" w:eastAsia="Times New Roman" w:hAnsi="Times New Roman"/>
          <w:sz w:val="24"/>
          <w:szCs w:val="24"/>
          <w:lang w:eastAsia="bg-BG"/>
        </w:rPr>
        <w:t>5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A967EC">
        <w:rPr>
          <w:rFonts w:ascii="Times New Roman" w:eastAsia="Times New Roman" w:hAnsi="Times New Roman"/>
          <w:sz w:val="24"/>
          <w:szCs w:val="24"/>
          <w:lang w:eastAsia="bg-BG"/>
        </w:rPr>
        <w:t>кв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A967EC">
        <w:rPr>
          <w:rFonts w:ascii="Times New Roman" w:eastAsia="Times New Roman" w:hAnsi="Times New Roman"/>
          <w:sz w:val="24"/>
          <w:szCs w:val="24"/>
          <w:lang w:eastAsia="bg-BG"/>
        </w:rPr>
        <w:t>м</w:t>
      </w:r>
      <w:proofErr w:type="spellEnd"/>
      <w:r w:rsidR="00A967EC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3744A">
        <w:rPr>
          <w:rFonts w:ascii="Times New Roman" w:eastAsia="Times New Roman" w:hAnsi="Times New Roman"/>
          <w:sz w:val="24"/>
          <w:szCs w:val="24"/>
          <w:lang w:eastAsia="bg-BG"/>
        </w:rPr>
        <w:t xml:space="preserve"> и за него е съставен Акт № 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3</w:t>
      </w:r>
      <w:r w:rsidR="004C7EAA">
        <w:rPr>
          <w:rFonts w:ascii="Times New Roman" w:eastAsia="Times New Roman" w:hAnsi="Times New Roman"/>
          <w:sz w:val="24"/>
          <w:szCs w:val="24"/>
          <w:lang w:eastAsia="bg-BG"/>
        </w:rPr>
        <w:t>103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/</w:t>
      </w:r>
      <w:r w:rsidR="004C7EAA">
        <w:rPr>
          <w:rFonts w:ascii="Times New Roman" w:eastAsia="Times New Roman" w:hAnsi="Times New Roman"/>
          <w:sz w:val="24"/>
          <w:szCs w:val="24"/>
          <w:lang w:eastAsia="bg-BG"/>
        </w:rPr>
        <w:t>02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 w:rsidR="004C7EAA">
        <w:rPr>
          <w:rFonts w:ascii="Times New Roman" w:eastAsia="Times New Roman" w:hAnsi="Times New Roman"/>
          <w:sz w:val="24"/>
          <w:szCs w:val="24"/>
          <w:lang w:eastAsia="bg-BG"/>
        </w:rPr>
        <w:t>9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.202</w:t>
      </w:r>
      <w:r w:rsidR="004C7EAA">
        <w:rPr>
          <w:rFonts w:ascii="Times New Roman" w:eastAsia="Times New Roman" w:hAnsi="Times New Roman"/>
          <w:sz w:val="24"/>
          <w:szCs w:val="24"/>
          <w:lang w:eastAsia="bg-BG"/>
        </w:rPr>
        <w:t>4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г. за частна общинска собственост.</w:t>
      </w:r>
      <w:r w:rsidR="0043744A">
        <w:rPr>
          <w:rFonts w:ascii="Times New Roman" w:eastAsia="Times New Roman" w:hAnsi="Times New Roman"/>
          <w:sz w:val="24"/>
          <w:szCs w:val="24"/>
          <w:lang w:eastAsia="bg-BG"/>
        </w:rPr>
        <w:t xml:space="preserve"> Граници на </w:t>
      </w:r>
      <w:proofErr w:type="spellStart"/>
      <w:r w:rsidR="0043744A">
        <w:rPr>
          <w:rFonts w:ascii="Times New Roman" w:eastAsia="Times New Roman" w:hAnsi="Times New Roman"/>
          <w:sz w:val="24"/>
          <w:szCs w:val="24"/>
          <w:lang w:eastAsia="bg-BG"/>
        </w:rPr>
        <w:t>имота: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съседи</w:t>
      </w:r>
      <w:proofErr w:type="spellEnd"/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:</w:t>
      </w:r>
      <w:r w:rsidR="00DC0710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bookmarkStart w:id="0" w:name="_Hlk234307441"/>
      <w:r w:rsidR="0043744A">
        <w:rPr>
          <w:rFonts w:ascii="Times New Roman" w:eastAsia="Times New Roman" w:hAnsi="Times New Roman"/>
          <w:sz w:val="24"/>
          <w:szCs w:val="24"/>
          <w:lang w:eastAsia="bg-BG"/>
        </w:rPr>
        <w:t>47754.</w:t>
      </w:r>
      <w:r w:rsidR="00E9322D">
        <w:rPr>
          <w:rFonts w:ascii="Times New Roman" w:eastAsia="Times New Roman" w:hAnsi="Times New Roman"/>
          <w:sz w:val="24"/>
          <w:szCs w:val="24"/>
          <w:lang w:eastAsia="bg-BG"/>
        </w:rPr>
        <w:t>2.252</w:t>
      </w:r>
      <w:r w:rsidR="00E95B9B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5B9B" w:rsidRPr="00E95B9B">
        <w:t xml:space="preserve"> </w:t>
      </w:r>
      <w:bookmarkStart w:id="1" w:name="_Hlk234307091"/>
      <w:r w:rsidR="00E95B9B" w:rsidRPr="00E95B9B">
        <w:rPr>
          <w:rFonts w:ascii="Times New Roman" w:eastAsia="Times New Roman" w:hAnsi="Times New Roman"/>
          <w:sz w:val="24"/>
          <w:szCs w:val="24"/>
          <w:lang w:eastAsia="bg-BG"/>
        </w:rPr>
        <w:t>47754.</w:t>
      </w:r>
      <w:r w:rsidR="004C7EAA">
        <w:rPr>
          <w:rFonts w:ascii="Times New Roman" w:eastAsia="Times New Roman" w:hAnsi="Times New Roman"/>
          <w:sz w:val="24"/>
          <w:szCs w:val="24"/>
          <w:lang w:eastAsia="bg-BG"/>
        </w:rPr>
        <w:t>501</w:t>
      </w:r>
      <w:r w:rsidR="00E95B9B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4C7EAA">
        <w:rPr>
          <w:rFonts w:ascii="Times New Roman" w:eastAsia="Times New Roman" w:hAnsi="Times New Roman"/>
          <w:sz w:val="24"/>
          <w:szCs w:val="24"/>
          <w:lang w:eastAsia="bg-BG"/>
        </w:rPr>
        <w:t>136</w:t>
      </w:r>
      <w:r w:rsidR="00E9322D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322D" w:rsidRPr="00E9322D">
        <w:t xml:space="preserve"> </w:t>
      </w:r>
      <w:bookmarkStart w:id="2" w:name="_Hlk234307113"/>
      <w:r w:rsidR="00E9322D" w:rsidRPr="00E9322D">
        <w:rPr>
          <w:rFonts w:ascii="Times New Roman" w:eastAsia="Times New Roman" w:hAnsi="Times New Roman"/>
          <w:sz w:val="24"/>
          <w:szCs w:val="24"/>
          <w:lang w:eastAsia="bg-BG"/>
        </w:rPr>
        <w:t>47754.</w:t>
      </w:r>
      <w:r w:rsidR="00E9322D">
        <w:rPr>
          <w:rFonts w:ascii="Times New Roman" w:eastAsia="Times New Roman" w:hAnsi="Times New Roman"/>
          <w:sz w:val="24"/>
          <w:szCs w:val="24"/>
          <w:lang w:eastAsia="bg-BG"/>
        </w:rPr>
        <w:t>501.</w:t>
      </w:r>
      <w:r w:rsidR="004C7EAA">
        <w:rPr>
          <w:rFonts w:ascii="Times New Roman" w:eastAsia="Times New Roman" w:hAnsi="Times New Roman"/>
          <w:sz w:val="24"/>
          <w:szCs w:val="24"/>
          <w:lang w:eastAsia="bg-BG"/>
        </w:rPr>
        <w:t>135</w:t>
      </w:r>
      <w:r w:rsidR="00E9322D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322D" w:rsidRPr="00E9322D">
        <w:t xml:space="preserve"> </w:t>
      </w:r>
      <w:r w:rsidR="00E9322D" w:rsidRPr="00E9322D">
        <w:rPr>
          <w:rFonts w:ascii="Times New Roman" w:eastAsia="Times New Roman" w:hAnsi="Times New Roman"/>
          <w:sz w:val="24"/>
          <w:szCs w:val="24"/>
          <w:lang w:eastAsia="bg-BG"/>
        </w:rPr>
        <w:t>47754.</w:t>
      </w:r>
      <w:r w:rsidR="004C7EAA">
        <w:rPr>
          <w:rFonts w:ascii="Times New Roman" w:eastAsia="Times New Roman" w:hAnsi="Times New Roman"/>
          <w:sz w:val="24"/>
          <w:szCs w:val="24"/>
          <w:lang w:eastAsia="bg-BG"/>
        </w:rPr>
        <w:t>2</w:t>
      </w:r>
      <w:r w:rsidR="00E9322D" w:rsidRPr="00E9322D">
        <w:rPr>
          <w:rFonts w:ascii="Times New Roman" w:eastAsia="Times New Roman" w:hAnsi="Times New Roman"/>
          <w:sz w:val="24"/>
          <w:szCs w:val="24"/>
          <w:lang w:eastAsia="bg-BG"/>
        </w:rPr>
        <w:t>.2</w:t>
      </w:r>
      <w:r w:rsidR="004C7EAA">
        <w:rPr>
          <w:rFonts w:ascii="Times New Roman" w:eastAsia="Times New Roman" w:hAnsi="Times New Roman"/>
          <w:sz w:val="24"/>
          <w:szCs w:val="24"/>
          <w:lang w:eastAsia="bg-BG"/>
        </w:rPr>
        <w:t>4</w:t>
      </w:r>
      <w:r w:rsidR="00E9322D" w:rsidRPr="00E9322D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322D" w:rsidRPr="00E9322D">
        <w:t xml:space="preserve"> </w:t>
      </w:r>
      <w:bookmarkStart w:id="3" w:name="_Hlk234310526"/>
      <w:r w:rsidR="00E9322D" w:rsidRPr="00E9322D">
        <w:rPr>
          <w:rFonts w:ascii="Times New Roman" w:eastAsia="Times New Roman" w:hAnsi="Times New Roman"/>
          <w:sz w:val="24"/>
          <w:szCs w:val="24"/>
          <w:lang w:eastAsia="bg-BG"/>
        </w:rPr>
        <w:t>47754.501.</w:t>
      </w:r>
      <w:r w:rsidR="004C7EAA">
        <w:rPr>
          <w:rFonts w:ascii="Times New Roman" w:eastAsia="Times New Roman" w:hAnsi="Times New Roman"/>
          <w:sz w:val="24"/>
          <w:szCs w:val="24"/>
          <w:lang w:eastAsia="bg-BG"/>
        </w:rPr>
        <w:t>137</w:t>
      </w:r>
      <w:bookmarkEnd w:id="3"/>
      <w:r w:rsidR="004C7EAA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="004C7EAA" w:rsidRPr="004C7EAA">
        <w:t xml:space="preserve"> </w:t>
      </w:r>
      <w:r w:rsidR="004C7EAA" w:rsidRPr="004C7EAA">
        <w:rPr>
          <w:rFonts w:ascii="Times New Roman" w:eastAsia="Times New Roman" w:hAnsi="Times New Roman"/>
          <w:sz w:val="24"/>
          <w:szCs w:val="24"/>
          <w:lang w:eastAsia="bg-BG"/>
        </w:rPr>
        <w:t>47754.501.</w:t>
      </w:r>
      <w:r w:rsidR="004C7EAA">
        <w:rPr>
          <w:rFonts w:ascii="Times New Roman" w:eastAsia="Times New Roman" w:hAnsi="Times New Roman"/>
          <w:sz w:val="24"/>
          <w:szCs w:val="24"/>
          <w:lang w:eastAsia="bg-BG"/>
        </w:rPr>
        <w:t xml:space="preserve">214, </w:t>
      </w:r>
      <w:r w:rsidR="004C7EAA" w:rsidRPr="004C7EAA">
        <w:rPr>
          <w:rFonts w:ascii="Times New Roman" w:eastAsia="Times New Roman" w:hAnsi="Times New Roman"/>
          <w:sz w:val="24"/>
          <w:szCs w:val="24"/>
          <w:lang w:eastAsia="bg-BG"/>
        </w:rPr>
        <w:t>47754.501.</w:t>
      </w:r>
      <w:r w:rsidR="004C7EAA">
        <w:rPr>
          <w:rFonts w:ascii="Times New Roman" w:eastAsia="Times New Roman" w:hAnsi="Times New Roman"/>
          <w:sz w:val="24"/>
          <w:szCs w:val="24"/>
          <w:lang w:eastAsia="bg-BG"/>
        </w:rPr>
        <w:t>146.</w:t>
      </w:r>
    </w:p>
    <w:bookmarkEnd w:id="0"/>
    <w:bookmarkEnd w:id="1"/>
    <w:bookmarkEnd w:id="2"/>
    <w:p w:rsidR="00E97C8B" w:rsidRDefault="000F66A6" w:rsidP="002B493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40122A">
        <w:rPr>
          <w:rFonts w:ascii="Times New Roman" w:eastAsia="Times New Roman" w:hAnsi="Times New Roman"/>
          <w:sz w:val="24"/>
          <w:szCs w:val="24"/>
          <w:lang w:eastAsia="bg-BG"/>
        </w:rPr>
        <w:t>Издадена е скица №15-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85</w:t>
      </w:r>
      <w:r w:rsidR="00E9322D">
        <w:rPr>
          <w:rFonts w:ascii="Times New Roman" w:eastAsia="Times New Roman" w:hAnsi="Times New Roman"/>
          <w:sz w:val="24"/>
          <w:szCs w:val="24"/>
          <w:lang w:eastAsia="bg-BG"/>
        </w:rPr>
        <w:t>657</w:t>
      </w:r>
      <w:r w:rsidR="007A2D19">
        <w:rPr>
          <w:rFonts w:ascii="Times New Roman" w:eastAsia="Times New Roman" w:hAnsi="Times New Roman"/>
          <w:sz w:val="24"/>
          <w:szCs w:val="24"/>
          <w:lang w:eastAsia="bg-BG"/>
        </w:rPr>
        <w:t>9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-1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0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.202</w:t>
      </w:r>
      <w:r w:rsidR="002B4932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г. от АГКК – гр. Благоевград.</w:t>
      </w:r>
    </w:p>
    <w:p w:rsidR="00E97C8B" w:rsidRDefault="000F66A6" w:rsidP="002B493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Адрес на поземления имот: </w:t>
      </w:r>
      <w:r w:rsidR="0040122A">
        <w:rPr>
          <w:rFonts w:ascii="Times New Roman" w:eastAsia="Times New Roman" w:hAnsi="Times New Roman"/>
          <w:sz w:val="24"/>
          <w:szCs w:val="24"/>
          <w:lang w:eastAsia="bg-BG"/>
        </w:rPr>
        <w:t>гр. Мелник, ул. Мелник</w:t>
      </w:r>
      <w:r w:rsidR="00E95B9B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E97C8B" w:rsidRDefault="00A4647B" w:rsidP="00A464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Трайно предназначение на територията: Урбанизирана.</w:t>
      </w:r>
    </w:p>
    <w:p w:rsidR="00E97C8B" w:rsidRDefault="00A4647B" w:rsidP="00A464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Начин на трайно ползване: </w:t>
      </w:r>
      <w:r w:rsidR="00AA4571">
        <w:rPr>
          <w:rFonts w:ascii="Times New Roman" w:eastAsia="Times New Roman" w:hAnsi="Times New Roman"/>
          <w:sz w:val="24"/>
          <w:szCs w:val="24"/>
          <w:lang w:eastAsia="bg-BG"/>
        </w:rPr>
        <w:t>за друг вид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застрояване</w:t>
      </w:r>
      <w:r w:rsidR="00AA457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B40E33" w:rsidRDefault="00A4647B" w:rsidP="00A4647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За продажбата на</w:t>
      </w:r>
      <w:r w:rsidR="0086225A">
        <w:rPr>
          <w:rFonts w:ascii="Times New Roman" w:eastAsia="Times New Roman" w:hAnsi="Times New Roman"/>
          <w:sz w:val="24"/>
          <w:szCs w:val="24"/>
          <w:lang w:eastAsia="bg-BG"/>
        </w:rPr>
        <w:t xml:space="preserve"> имот идентификатор 47754.501.</w:t>
      </w:r>
      <w:r w:rsidR="00C95C53">
        <w:rPr>
          <w:rFonts w:ascii="Times New Roman" w:eastAsia="Times New Roman" w:hAnsi="Times New Roman"/>
          <w:sz w:val="24"/>
          <w:szCs w:val="24"/>
          <w:lang w:eastAsia="bg-BG"/>
        </w:rPr>
        <w:t>217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</w:t>
      </w:r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бяха изготвени данъчн</w:t>
      </w:r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и пазарн</w:t>
      </w:r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оценк</w:t>
      </w:r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а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A4647B" w:rsidRPr="008C4DC9" w:rsidRDefault="00A4647B" w:rsidP="00A4647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Данъчнат</w:t>
      </w:r>
      <w:r w:rsidR="0086225A">
        <w:rPr>
          <w:rFonts w:ascii="Times New Roman" w:eastAsia="Times New Roman" w:hAnsi="Times New Roman"/>
          <w:sz w:val="24"/>
          <w:szCs w:val="24"/>
          <w:lang w:eastAsia="bg-BG"/>
        </w:rPr>
        <w:t xml:space="preserve">а оценка на имота е </w:t>
      </w:r>
      <w:r w:rsidR="0086225A" w:rsidRPr="008C4DC9">
        <w:rPr>
          <w:rFonts w:ascii="Times New Roman" w:eastAsia="Times New Roman" w:hAnsi="Times New Roman"/>
          <w:b/>
          <w:sz w:val="24"/>
          <w:szCs w:val="24"/>
          <w:lang w:eastAsia="bg-BG"/>
        </w:rPr>
        <w:t>2</w:t>
      </w:r>
      <w:r w:rsidR="002010DD" w:rsidRPr="008C4DC9">
        <w:rPr>
          <w:rFonts w:ascii="Times New Roman" w:eastAsia="Times New Roman" w:hAnsi="Times New Roman"/>
          <w:b/>
          <w:sz w:val="24"/>
          <w:szCs w:val="24"/>
          <w:lang w:eastAsia="bg-BG"/>
        </w:rPr>
        <w:t>567.40</w:t>
      </w:r>
      <w:r w:rsidR="00E97C8B" w:rsidRPr="008C4DC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/</w:t>
      </w:r>
      <w:r w:rsidR="0086225A" w:rsidRPr="008C4DC9">
        <w:rPr>
          <w:rFonts w:ascii="Times New Roman" w:eastAsia="Times New Roman" w:hAnsi="Times New Roman"/>
          <w:b/>
          <w:sz w:val="24"/>
          <w:szCs w:val="24"/>
          <w:lang w:eastAsia="bg-BG"/>
        </w:rPr>
        <w:t>две</w:t>
      </w:r>
      <w:r w:rsidR="002010DD" w:rsidRPr="008C4DC9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хиляди петстотин шестдесет  и седем евро и 0.40 евроцента </w:t>
      </w:r>
      <w:r w:rsidR="00E97C8B" w:rsidRPr="008C4DC9">
        <w:rPr>
          <w:rFonts w:ascii="Times New Roman" w:eastAsia="Times New Roman" w:hAnsi="Times New Roman"/>
          <w:b/>
          <w:sz w:val="24"/>
          <w:szCs w:val="24"/>
          <w:lang w:eastAsia="bg-BG"/>
        </w:rPr>
        <w:t>/</w:t>
      </w:r>
      <w:r w:rsidR="00A814F5" w:rsidRPr="008C4DC9">
        <w:rPr>
          <w:rFonts w:ascii="Times New Roman" w:eastAsia="Times New Roman" w:hAnsi="Times New Roman"/>
          <w:b/>
          <w:sz w:val="24"/>
          <w:szCs w:val="24"/>
          <w:lang w:eastAsia="bg-BG"/>
        </w:rPr>
        <w:t>евро.</w:t>
      </w:r>
    </w:p>
    <w:p w:rsidR="00E97C8B" w:rsidRPr="00744D71" w:rsidRDefault="00A4647B" w:rsidP="00A4647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Пазарн</w:t>
      </w:r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ата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оценка е изготвена от инж. </w:t>
      </w:r>
      <w:r w:rsidR="00294E02">
        <w:rPr>
          <w:rFonts w:ascii="Times New Roman" w:eastAsia="Times New Roman" w:hAnsi="Times New Roman"/>
          <w:sz w:val="24"/>
          <w:szCs w:val="24"/>
          <w:lang w:eastAsia="bg-BG"/>
        </w:rPr>
        <w:t>Димитър Иванов Христов</w:t>
      </w:r>
      <w:r w:rsidR="00E97C8B" w:rsidRPr="00A814F5">
        <w:rPr>
          <w:rFonts w:ascii="Times New Roman" w:eastAsia="Times New Roman" w:hAnsi="Times New Roman"/>
          <w:color w:val="FF0000"/>
          <w:sz w:val="24"/>
          <w:szCs w:val="24"/>
          <w:lang w:eastAsia="bg-BG"/>
        </w:rPr>
        <w:t xml:space="preserve">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– лицензиран оценител и е </w:t>
      </w:r>
      <w:r w:rsidR="00B40E33" w:rsidRPr="00744D71">
        <w:rPr>
          <w:rFonts w:ascii="Times New Roman" w:eastAsia="Times New Roman" w:hAnsi="Times New Roman"/>
          <w:b/>
          <w:sz w:val="24"/>
          <w:szCs w:val="24"/>
          <w:lang w:eastAsia="bg-BG"/>
        </w:rPr>
        <w:t>1</w:t>
      </w:r>
      <w:r w:rsidR="008C4DC9" w:rsidRPr="00744D71">
        <w:rPr>
          <w:rFonts w:ascii="Times New Roman" w:eastAsia="Times New Roman" w:hAnsi="Times New Roman"/>
          <w:b/>
          <w:sz w:val="24"/>
          <w:szCs w:val="24"/>
          <w:lang w:eastAsia="bg-BG"/>
        </w:rPr>
        <w:t>15 254.00</w:t>
      </w:r>
      <w:r w:rsidR="00E97C8B" w:rsidRPr="00744D7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744D71" w:rsidRPr="00744D7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/сто и петнадесет хиляди двеста петдесет и четири/ </w:t>
      </w:r>
      <w:r w:rsidR="00A814F5" w:rsidRPr="00744D71">
        <w:rPr>
          <w:rFonts w:ascii="Times New Roman" w:eastAsia="Times New Roman" w:hAnsi="Times New Roman"/>
          <w:b/>
          <w:sz w:val="24"/>
          <w:szCs w:val="24"/>
          <w:lang w:eastAsia="bg-BG"/>
        </w:rPr>
        <w:t>евро</w:t>
      </w:r>
      <w:r w:rsidR="00E97C8B" w:rsidRPr="00744D7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324A46" w:rsidRPr="00744D71">
        <w:rPr>
          <w:rFonts w:ascii="Times New Roman" w:eastAsia="Times New Roman" w:hAnsi="Times New Roman"/>
          <w:b/>
          <w:sz w:val="24"/>
          <w:szCs w:val="24"/>
          <w:lang w:eastAsia="bg-BG"/>
        </w:rPr>
        <w:t>без ДДС.</w:t>
      </w:r>
    </w:p>
    <w:p w:rsidR="00E97C8B" w:rsidRDefault="00A4647B" w:rsidP="00A4647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Съгласно чл.35, ал.1 от Закона за общинската собственост продажбата на имоти и вещи- частна общинска собственост, се извършва след решение на общинския съвет от кмета на общината чрез публичен търг или публично оповестен конкурс.</w:t>
      </w:r>
    </w:p>
    <w:p w:rsidR="00E97C8B" w:rsidRDefault="00A4647B" w:rsidP="00A4647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Предлагам</w:t>
      </w:r>
      <w:r w:rsidR="00431F89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общински съвет да вземе решение продажбата да се извърши чрез публичен търг с тайно наддаване и да приеме изготвените пазарни оценки.</w:t>
      </w:r>
    </w:p>
    <w:p w:rsidR="00E97C8B" w:rsidRDefault="00A4647B" w:rsidP="00A4647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Съгласно чл.77, ал.1, т.1 от Наредбата за реда за придобиване, управление и разпореждане с общинско имущество на община Сандански, с решението за продажба общинският съвет трябва да определи и депозита за участие в търга.</w:t>
      </w:r>
    </w:p>
    <w:p w:rsidR="00E97C8B" w:rsidRDefault="00A4647B" w:rsidP="00A4647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Предлагам</w:t>
      </w:r>
      <w:r w:rsidR="00F4296D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депозитът за участие в търга да </w:t>
      </w:r>
      <w:r w:rsidR="00E97C8B" w:rsidRPr="00A4647B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бъде </w:t>
      </w:r>
      <w:bookmarkStart w:id="4" w:name="_Hlk201152845"/>
      <w:r w:rsidR="00744D71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bookmarkStart w:id="5" w:name="_Hlk235025230"/>
      <w:r w:rsidR="00744D71" w:rsidRPr="00744D71">
        <w:rPr>
          <w:rFonts w:ascii="Times New Roman" w:eastAsia="Times New Roman" w:hAnsi="Times New Roman"/>
          <w:b/>
          <w:sz w:val="24"/>
          <w:szCs w:val="24"/>
          <w:lang w:eastAsia="bg-BG"/>
        </w:rPr>
        <w:t>17 000.00 /седемнадесет хиляди/</w:t>
      </w:r>
      <w:r w:rsidR="00E97C8B" w:rsidRPr="00744D7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431F89" w:rsidRPr="00744D71">
        <w:rPr>
          <w:rFonts w:ascii="Times New Roman" w:eastAsia="Times New Roman" w:hAnsi="Times New Roman"/>
          <w:b/>
          <w:sz w:val="24"/>
          <w:szCs w:val="24"/>
          <w:lang w:eastAsia="bg-BG"/>
        </w:rPr>
        <w:t>евро.</w:t>
      </w:r>
    </w:p>
    <w:bookmarkEnd w:id="4"/>
    <w:bookmarkEnd w:id="5"/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При обявяване на търга, приетата от Общински съвет оценка е начална тръжна цена.</w:t>
      </w:r>
    </w:p>
    <w:p w:rsidR="00E97C8B" w:rsidRDefault="000F66A6" w:rsidP="000F66A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При продажба върху цената, достигната на търга ще се начислят следните данъци и такси:</w:t>
      </w:r>
    </w:p>
    <w:p w:rsidR="00E97C8B" w:rsidRDefault="00E97C8B" w:rsidP="00E97C8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-</w:t>
      </w:r>
      <w:r w:rsidR="00B40E33">
        <w:rPr>
          <w:rFonts w:ascii="Times New Roman" w:eastAsia="Times New Roman" w:hAnsi="Times New Roman"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% данък по ЗМДТ, за възмездно придобиване на имущество</w:t>
      </w:r>
    </w:p>
    <w:p w:rsidR="00E97C8B" w:rsidRDefault="00E97C8B" w:rsidP="00E97C8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-20% ДДС</w:t>
      </w:r>
    </w:p>
    <w:p w:rsidR="00E97C8B" w:rsidRDefault="00E97C8B" w:rsidP="00E97C8B">
      <w:pPr>
        <w:spacing w:after="0" w:line="240" w:lineRule="auto"/>
        <w:ind w:right="-98" w:firstLine="705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26B00" w:rsidRDefault="00526B00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A21C5" w:rsidRDefault="005A21C5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26B00" w:rsidRDefault="00526B00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АТАНАС СТОЯНОВ</w:t>
      </w: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/>
          <w:i/>
          <w:sz w:val="24"/>
          <w:szCs w:val="24"/>
          <w:lang w:eastAsia="bg-BG"/>
        </w:rPr>
        <w:t>Кмет на община Сандански</w:t>
      </w: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13EDC" w:rsidRDefault="00913EDC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913EDC" w:rsidRDefault="00913EDC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913EDC" w:rsidRDefault="00913EDC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913EDC" w:rsidRDefault="00913EDC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913EDC" w:rsidRDefault="00913EDC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913EDC" w:rsidRDefault="00913EDC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BB1549" w:rsidRDefault="00BB1549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BB1549" w:rsidRDefault="00BB1549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913EDC" w:rsidRDefault="00913EDC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913EDC" w:rsidRDefault="00913EDC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5B14E9" w:rsidRDefault="005B14E9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744D71" w:rsidRDefault="00744D71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5B14E9" w:rsidRDefault="005B14E9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5A21C5" w:rsidRDefault="005A21C5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5A21C5" w:rsidRDefault="005A21C5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5A21C5" w:rsidRDefault="005A21C5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5A21C5" w:rsidRDefault="005A21C5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5A21C5" w:rsidRDefault="005A21C5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5A21C5" w:rsidRDefault="005A21C5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5B14E9" w:rsidRDefault="005B14E9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5B14E9" w:rsidRDefault="005B14E9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5B14E9" w:rsidRDefault="005A21C5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/>
          <w:sz w:val="20"/>
          <w:szCs w:val="20"/>
          <w:lang w:eastAsia="bg-BG"/>
        </w:rPr>
        <w:t>МТ/ИП</w:t>
      </w:r>
      <w:r w:rsidR="000E6775">
        <w:rPr>
          <w:rFonts w:ascii="Times New Roman" w:eastAsia="Times New Roman" w:hAnsi="Times New Roman"/>
          <w:sz w:val="20"/>
          <w:szCs w:val="20"/>
          <w:lang w:eastAsia="bg-BG"/>
        </w:rPr>
        <w:t xml:space="preserve"> </w:t>
      </w:r>
      <w:bookmarkStart w:id="6" w:name="_GoBack"/>
      <w:bookmarkEnd w:id="6"/>
    </w:p>
    <w:p w:rsidR="00C336D4" w:rsidRDefault="00E97C8B" w:rsidP="00C336D4">
      <w:pPr>
        <w:spacing w:after="0" w:line="240" w:lineRule="auto"/>
        <w:jc w:val="both"/>
        <w:rPr>
          <w:rStyle w:val="a3"/>
          <w:rFonts w:ascii="Times New Roman" w:eastAsia="Times New Roman" w:hAnsi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гр. Сандански,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bg-BG"/>
        </w:rPr>
        <w:t>бул</w:t>
      </w:r>
      <w:proofErr w:type="spellEnd"/>
      <w:r>
        <w:rPr>
          <w:rFonts w:ascii="Times New Roman" w:eastAsia="Times New Roman" w:hAnsi="Times New Roman"/>
          <w:sz w:val="20"/>
          <w:szCs w:val="20"/>
          <w:lang w:eastAsia="bg-BG"/>
        </w:rPr>
        <w:t>.“Свобода” №14, тел.:0746/89099, факс: 0746/89055, e-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bg-BG"/>
        </w:rPr>
        <w:t>mail</w:t>
      </w:r>
      <w:proofErr w:type="spellEnd"/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: </w:t>
      </w:r>
      <w:hyperlink r:id="rId6" w:history="1">
        <w:r>
          <w:rPr>
            <w:rStyle w:val="a3"/>
            <w:rFonts w:ascii="Times New Roman" w:eastAsia="Times New Roman" w:hAnsi="Times New Roman"/>
            <w:sz w:val="20"/>
            <w:szCs w:val="20"/>
            <w:lang w:eastAsia="bg-BG"/>
          </w:rPr>
          <w:t>oba_sandanski@abv.bg</w:t>
        </w:r>
      </w:hyperlink>
    </w:p>
    <w:p w:rsidR="00E97C8B" w:rsidRDefault="00623A81" w:rsidP="00C336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  <w:r>
        <w:lastRenderedPageBreak/>
        <w:object w:dxaOrig="1440" w:dyaOrig="1440">
          <v:shape id="_x0000_s1026" type="#_x0000_t75" style="position:absolute;left:0;text-align:left;margin-left:186.75pt;margin-top:.35pt;width:57pt;height:64.15pt;z-index:251659264">
            <v:imagedata r:id="rId4" o:title=""/>
            <w10:wrap type="topAndBottom"/>
          </v:shape>
          <o:OLEObject Type="Embed" ProgID="CorelDRAW.Graphic.9" ShapeID="_x0000_s1026" DrawAspect="Content" ObjectID="_1845707927" r:id="rId7"/>
        </w:object>
      </w:r>
    </w:p>
    <w:p w:rsidR="00E97C8B" w:rsidRDefault="00E97C8B" w:rsidP="00E97C8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E97C8B" w:rsidRDefault="00E97C8B" w:rsidP="00E97C8B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ОБЩИНА САНДАНСКИ</w:t>
      </w: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FA26D0" w:rsidRDefault="00E97C8B" w:rsidP="00E97C8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ДО</w:t>
      </w:r>
    </w:p>
    <w:p w:rsidR="00E97C8B" w:rsidRDefault="00E97C8B" w:rsidP="00E97C8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ПРЕДСЕДАТЕЛЯ</w:t>
      </w:r>
    </w:p>
    <w:p w:rsidR="00E97C8B" w:rsidRDefault="00E97C8B" w:rsidP="00E97C8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НА ОБЩИНСКИ СЪВЕТ</w:t>
      </w:r>
    </w:p>
    <w:p w:rsidR="00E97C8B" w:rsidRDefault="00E97C8B" w:rsidP="00E97C8B">
      <w:pPr>
        <w:spacing w:after="0" w:line="240" w:lineRule="auto"/>
        <w:ind w:left="4536" w:hanging="4536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САНДАНСКИ</w:t>
      </w:r>
    </w:p>
    <w:p w:rsidR="00E97C8B" w:rsidRDefault="00E97C8B" w:rsidP="00E97C8B">
      <w:pPr>
        <w:spacing w:after="0" w:line="240" w:lineRule="auto"/>
        <w:ind w:left="4536" w:hanging="4536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left="4536" w:hanging="4536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left="4536" w:hanging="4536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keepNext/>
        <w:spacing w:after="0" w:line="240" w:lineRule="auto"/>
        <w:ind w:left="4536" w:right="-98" w:hanging="4536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П  Р  Е  Д  Л  О  Ж  Е  Н  И  Е</w:t>
      </w:r>
    </w:p>
    <w:p w:rsidR="00E97C8B" w:rsidRDefault="00E97C8B" w:rsidP="00E97C8B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от</w:t>
      </w:r>
    </w:p>
    <w:p w:rsidR="005C42CC" w:rsidRDefault="00E97C8B" w:rsidP="00E97C8B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АТАНАС СЛАВЧЕВ СТОЯНОВ – </w:t>
      </w:r>
    </w:p>
    <w:p w:rsidR="00E97C8B" w:rsidRDefault="00E97C8B" w:rsidP="00E97C8B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КМЕТ НА ОБЩИНА САНДАНСКИ</w:t>
      </w:r>
    </w:p>
    <w:p w:rsidR="00E97C8B" w:rsidRDefault="00E97C8B" w:rsidP="00E97C8B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C42CC" w:rsidRPr="005C42CC" w:rsidRDefault="00E97C8B" w:rsidP="005C42CC">
      <w:pPr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ОТНОСНО: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5C42CC" w:rsidRPr="005C42CC">
        <w:rPr>
          <w:rFonts w:ascii="Times New Roman" w:eastAsia="Times New Roman" w:hAnsi="Times New Roman"/>
          <w:sz w:val="24"/>
          <w:szCs w:val="24"/>
          <w:lang w:eastAsia="bg-BG"/>
        </w:rPr>
        <w:t>Продажба на имот-частна общинска собственост, представляващ урегулиран поземлен имот с идентификатор 47754.501.</w:t>
      </w:r>
      <w:r w:rsidR="00E63940">
        <w:rPr>
          <w:rFonts w:ascii="Times New Roman" w:eastAsia="Times New Roman" w:hAnsi="Times New Roman"/>
          <w:sz w:val="24"/>
          <w:szCs w:val="24"/>
          <w:lang w:eastAsia="bg-BG"/>
        </w:rPr>
        <w:t>217</w:t>
      </w:r>
      <w:r w:rsidR="005C42CC" w:rsidRPr="005C42CC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Мелник, община Сандански, с площ </w:t>
      </w:r>
      <w:r w:rsidR="00E63940">
        <w:rPr>
          <w:rFonts w:ascii="Times New Roman" w:eastAsia="Times New Roman" w:hAnsi="Times New Roman"/>
          <w:sz w:val="24"/>
          <w:szCs w:val="24"/>
          <w:lang w:eastAsia="bg-BG"/>
        </w:rPr>
        <w:t>1165</w:t>
      </w:r>
      <w:r w:rsidR="005C42CC" w:rsidRPr="005C42C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5C42CC" w:rsidRPr="005C42CC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5C42CC" w:rsidRPr="005C42CC">
        <w:rPr>
          <w:rFonts w:ascii="Times New Roman" w:eastAsia="Times New Roman" w:hAnsi="Times New Roman"/>
          <w:sz w:val="24"/>
          <w:szCs w:val="24"/>
          <w:lang w:eastAsia="bg-BG"/>
        </w:rPr>
        <w:t>., трайно предназначение на територията: урбанизирана, и начин на трайно ползване: за друг вид застрояване.</w:t>
      </w:r>
    </w:p>
    <w:p w:rsidR="00E1738F" w:rsidRDefault="00E1738F" w:rsidP="00F0060C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УВАЖАЕМИ ГОСПОДИН ПРЕДСЕДАТЕЛ,</w:t>
      </w: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>УВАЖАЕМИ ОБЩИНСКИ СЪВЕТНИЦИ,</w:t>
      </w:r>
    </w:p>
    <w:p w:rsidR="00E97C8B" w:rsidRDefault="00E97C8B" w:rsidP="00E97C8B">
      <w:pPr>
        <w:spacing w:after="0" w:line="240" w:lineRule="auto"/>
        <w:ind w:left="4536" w:right="-98" w:hanging="453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F41B5" w:rsidRPr="00EF41B5" w:rsidRDefault="006B6289" w:rsidP="00EF41B5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Предлагам</w:t>
      </w:r>
      <w:r w:rsidR="006A721E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да се вземе решение за продажба на имот-частна общинска собственост, представляващ поземлен имот с идентификатор 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>47754.501.</w:t>
      </w:r>
      <w:r w:rsidR="00B53594">
        <w:rPr>
          <w:rFonts w:ascii="Times New Roman" w:eastAsia="Times New Roman" w:hAnsi="Times New Roman"/>
          <w:sz w:val="24"/>
          <w:szCs w:val="24"/>
          <w:lang w:eastAsia="bg-BG"/>
        </w:rPr>
        <w:t>217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Мелник, община Сандански, одобрени със Заповед № РД- 18- 55/25.08.2009 г. на Изпълнителния директор на АГКК, адрес на поземления имот- гр. Мелник, ул. Мелник, номер по предходен план: кв.</w:t>
      </w:r>
      <w:r w:rsidR="00656FA7">
        <w:rPr>
          <w:rFonts w:ascii="Times New Roman" w:eastAsia="Times New Roman" w:hAnsi="Times New Roman"/>
          <w:sz w:val="24"/>
          <w:szCs w:val="24"/>
          <w:lang w:eastAsia="bg-BG"/>
        </w:rPr>
        <w:t>9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>, парцел I</w:t>
      </w:r>
      <w:r w:rsidR="00656FA7">
        <w:rPr>
          <w:rFonts w:ascii="Times New Roman" w:eastAsia="Times New Roman" w:hAnsi="Times New Roman"/>
          <w:sz w:val="24"/>
          <w:szCs w:val="24"/>
          <w:lang w:val="en-US" w:eastAsia="bg-BG"/>
        </w:rPr>
        <w:t>V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, с площ </w:t>
      </w:r>
      <w:r w:rsidR="00B53594">
        <w:rPr>
          <w:rFonts w:ascii="Times New Roman" w:eastAsia="Times New Roman" w:hAnsi="Times New Roman"/>
          <w:sz w:val="24"/>
          <w:szCs w:val="24"/>
          <w:lang w:eastAsia="bg-BG"/>
        </w:rPr>
        <w:t>1165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., трайно предназначение на територията: урбанизирана, и начин на трайно ползване: за друг вид застрояване,  е </w:t>
      </w:r>
      <w:r w:rsidR="000B10A6">
        <w:rPr>
          <w:rFonts w:ascii="Times New Roman" w:eastAsia="Times New Roman" w:hAnsi="Times New Roman"/>
          <w:sz w:val="24"/>
          <w:szCs w:val="24"/>
          <w:lang w:eastAsia="bg-BG"/>
        </w:rPr>
        <w:t>допълнен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в Списъка на недвижимите имоти за продажба през 2026г. /Приложение 5/,</w:t>
      </w:r>
      <w:r w:rsidR="000B10A6">
        <w:rPr>
          <w:rFonts w:ascii="Times New Roman" w:eastAsia="Times New Roman" w:hAnsi="Times New Roman"/>
          <w:sz w:val="24"/>
          <w:szCs w:val="24"/>
          <w:lang w:eastAsia="bg-BG"/>
        </w:rPr>
        <w:t xml:space="preserve"> с Решение № 210/25.06.2026г., 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неразделна част от Програмата за управление и разпореждане с имотите – общинска собственост в община Сандански през 2026г, приета с </w:t>
      </w:r>
      <w:r w:rsidR="00EF41B5" w:rsidRPr="00EE5E9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Решение № </w:t>
      </w:r>
      <w:r w:rsidR="000B10A6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163</w:t>
      </w:r>
      <w:r w:rsidR="00EF41B5" w:rsidRPr="00EE5E9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/2</w:t>
      </w:r>
      <w:r w:rsidR="000B10A6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8</w:t>
      </w:r>
      <w:r w:rsidR="00EF41B5" w:rsidRPr="00EE5E9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.0</w:t>
      </w:r>
      <w:r w:rsidR="000B10A6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5</w:t>
      </w:r>
      <w:r w:rsidR="00EF41B5" w:rsidRPr="00EE5E9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.202</w:t>
      </w:r>
      <w:r w:rsidR="00EE5E9E" w:rsidRPr="00EE5E9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>6</w:t>
      </w:r>
      <w:r w:rsidR="00EF41B5" w:rsidRPr="00EE5E9E">
        <w:rPr>
          <w:rFonts w:ascii="Times New Roman" w:eastAsia="Times New Roman" w:hAnsi="Times New Roman"/>
          <w:color w:val="000000" w:themeColor="text1"/>
          <w:sz w:val="24"/>
          <w:szCs w:val="24"/>
          <w:lang w:eastAsia="bg-BG"/>
        </w:rPr>
        <w:t xml:space="preserve">г. 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>на Общински съвет – Сандански.</w:t>
      </w:r>
    </w:p>
    <w:p w:rsidR="00F35CF9" w:rsidRDefault="00EF41B5" w:rsidP="00EF41B5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   Поземленият имот с идентификатор 47754.501.</w:t>
      </w:r>
      <w:r w:rsidR="00B53594">
        <w:rPr>
          <w:rFonts w:ascii="Times New Roman" w:eastAsia="Times New Roman" w:hAnsi="Times New Roman"/>
          <w:sz w:val="24"/>
          <w:szCs w:val="24"/>
          <w:lang w:eastAsia="bg-BG"/>
        </w:rPr>
        <w:t>217</w:t>
      </w: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 е с площ </w:t>
      </w:r>
      <w:r w:rsidR="00B53594">
        <w:rPr>
          <w:rFonts w:ascii="Times New Roman" w:eastAsia="Times New Roman" w:hAnsi="Times New Roman"/>
          <w:sz w:val="24"/>
          <w:szCs w:val="24"/>
          <w:lang w:eastAsia="bg-BG"/>
        </w:rPr>
        <w:t>1165</w:t>
      </w: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>. и за него е съставен Акт № 3</w:t>
      </w:r>
      <w:r w:rsidR="00A47DD0">
        <w:rPr>
          <w:rFonts w:ascii="Times New Roman" w:eastAsia="Times New Roman" w:hAnsi="Times New Roman"/>
          <w:sz w:val="24"/>
          <w:szCs w:val="24"/>
          <w:lang w:val="en-US" w:eastAsia="bg-BG"/>
        </w:rPr>
        <w:t>10</w:t>
      </w:r>
      <w:r w:rsidR="00B53594">
        <w:rPr>
          <w:rFonts w:ascii="Times New Roman" w:eastAsia="Times New Roman" w:hAnsi="Times New Roman"/>
          <w:sz w:val="24"/>
          <w:szCs w:val="24"/>
          <w:lang w:eastAsia="bg-BG"/>
        </w:rPr>
        <w:t>1</w:t>
      </w: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>/</w:t>
      </w:r>
      <w:r w:rsidR="00A47DD0">
        <w:rPr>
          <w:rFonts w:ascii="Times New Roman" w:eastAsia="Times New Roman" w:hAnsi="Times New Roman"/>
          <w:sz w:val="24"/>
          <w:szCs w:val="24"/>
          <w:lang w:val="en-US" w:eastAsia="bg-BG"/>
        </w:rPr>
        <w:t>02</w:t>
      </w: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 w:rsidR="00A47DD0">
        <w:rPr>
          <w:rFonts w:ascii="Times New Roman" w:eastAsia="Times New Roman" w:hAnsi="Times New Roman"/>
          <w:sz w:val="24"/>
          <w:szCs w:val="24"/>
          <w:lang w:val="en-US" w:eastAsia="bg-BG"/>
        </w:rPr>
        <w:t>9</w:t>
      </w: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>.202</w:t>
      </w:r>
      <w:r w:rsidR="00A47DD0">
        <w:rPr>
          <w:rFonts w:ascii="Times New Roman" w:eastAsia="Times New Roman" w:hAnsi="Times New Roman"/>
          <w:sz w:val="24"/>
          <w:szCs w:val="24"/>
          <w:lang w:val="en-US" w:eastAsia="bg-BG"/>
        </w:rPr>
        <w:t>4</w:t>
      </w: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г. за частна общинска собственост. Граници на имота: съседи: </w:t>
      </w:r>
      <w:bookmarkStart w:id="7" w:name="_Hlk234306726"/>
      <w:r w:rsidR="00F35CF9" w:rsidRPr="00F35CF9">
        <w:rPr>
          <w:rFonts w:ascii="Times New Roman" w:eastAsia="Times New Roman" w:hAnsi="Times New Roman"/>
          <w:sz w:val="24"/>
          <w:szCs w:val="24"/>
          <w:lang w:eastAsia="bg-BG"/>
        </w:rPr>
        <w:t>47754.2.252, 47754.501.136, 47754.501.135, 47754.2.24, 47754.501.137,  47754.501.214, 47754.501.146.</w:t>
      </w:r>
      <w:bookmarkEnd w:id="7"/>
    </w:p>
    <w:p w:rsidR="00EF41B5" w:rsidRPr="00EF41B5" w:rsidRDefault="00F35CF9" w:rsidP="00EF41B5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 Издадена е скица №15-85</w:t>
      </w:r>
      <w:r w:rsidR="00DC0710">
        <w:rPr>
          <w:rFonts w:ascii="Times New Roman" w:eastAsia="Times New Roman" w:hAnsi="Times New Roman"/>
          <w:sz w:val="24"/>
          <w:szCs w:val="24"/>
          <w:lang w:val="en-US" w:eastAsia="bg-BG"/>
        </w:rPr>
        <w:t>657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9</w:t>
      </w:r>
      <w:r w:rsidR="00EF41B5" w:rsidRPr="00EF41B5">
        <w:rPr>
          <w:rFonts w:ascii="Times New Roman" w:eastAsia="Times New Roman" w:hAnsi="Times New Roman"/>
          <w:sz w:val="24"/>
          <w:szCs w:val="24"/>
          <w:lang w:eastAsia="bg-BG"/>
        </w:rPr>
        <w:t>-10.06.2026г. от АГКК – гр. Благоевград.</w:t>
      </w:r>
    </w:p>
    <w:p w:rsidR="00EF41B5" w:rsidRPr="00EF41B5" w:rsidRDefault="00EF41B5" w:rsidP="00EF41B5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   Адрес на поземления имот: гр. Мелник, ул. Мелник</w:t>
      </w:r>
      <w:r w:rsidR="00F35CF9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EF41B5" w:rsidRPr="00EF41B5" w:rsidRDefault="00EF41B5" w:rsidP="00EF41B5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   Трайно предназначение на територията: Урбанизирана.</w:t>
      </w:r>
    </w:p>
    <w:p w:rsidR="00EF41B5" w:rsidRDefault="00EF41B5" w:rsidP="00EF41B5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    Начин на трайно ползване: за друг вид застрояване.</w:t>
      </w:r>
    </w:p>
    <w:p w:rsidR="00E97C8B" w:rsidRDefault="006B6289" w:rsidP="006B6289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  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В изпълнение на чл.36, ал.</w:t>
      </w:r>
      <w:r w:rsidR="00E97C8B">
        <w:rPr>
          <w:rFonts w:ascii="Times New Roman" w:eastAsia="Times New Roman" w:hAnsi="Times New Roman"/>
          <w:sz w:val="24"/>
          <w:szCs w:val="24"/>
          <w:lang w:val="en-US" w:eastAsia="bg-BG"/>
        </w:rPr>
        <w:t>2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от Наредбата за реда за придобиване, управление и разпореждане с общинско имущество на община Сандански, бяха изготвени становище, пазарна и данъчна оценка за имота, които прилагаме.</w:t>
      </w:r>
    </w:p>
    <w:p w:rsidR="00E97C8B" w:rsidRDefault="006B6289" w:rsidP="008261AD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</w:t>
      </w:r>
      <w:r w:rsidR="00E97C8B">
        <w:rPr>
          <w:rFonts w:ascii="Times New Roman" w:eastAsia="Times New Roman" w:hAnsi="Times New Roman"/>
          <w:sz w:val="24"/>
          <w:szCs w:val="24"/>
        </w:rPr>
        <w:t>Предвид гореизложеното</w:t>
      </w:r>
      <w:r w:rsidR="000428F1">
        <w:rPr>
          <w:rFonts w:ascii="Times New Roman" w:eastAsia="Times New Roman" w:hAnsi="Times New Roman"/>
          <w:sz w:val="24"/>
          <w:szCs w:val="24"/>
        </w:rPr>
        <w:t>,</w:t>
      </w:r>
      <w:r w:rsidR="00E97C8B">
        <w:rPr>
          <w:rFonts w:ascii="Times New Roman" w:eastAsia="Times New Roman" w:hAnsi="Times New Roman"/>
          <w:sz w:val="24"/>
          <w:szCs w:val="24"/>
        </w:rPr>
        <w:t xml:space="preserve"> предлагам общинските съветници да вземат решение за продажба на имота и приемат изготвената пазарна оценка. Предлагам</w:t>
      </w:r>
      <w:r w:rsidR="00F4296D">
        <w:rPr>
          <w:rFonts w:ascii="Times New Roman" w:eastAsia="Times New Roman" w:hAnsi="Times New Roman"/>
          <w:sz w:val="24"/>
          <w:szCs w:val="24"/>
        </w:rPr>
        <w:t>,</w:t>
      </w:r>
      <w:r w:rsidR="00E97C8B">
        <w:rPr>
          <w:rFonts w:ascii="Times New Roman" w:eastAsia="Times New Roman" w:hAnsi="Times New Roman"/>
          <w:sz w:val="24"/>
          <w:szCs w:val="24"/>
        </w:rPr>
        <w:t xml:space="preserve"> следния проект за решение:</w:t>
      </w:r>
    </w:p>
    <w:p w:rsidR="00E97C8B" w:rsidRDefault="00E97C8B" w:rsidP="00E97C8B">
      <w:pPr>
        <w:spacing w:after="0" w:line="240" w:lineRule="auto"/>
        <w:ind w:left="-426" w:right="-397" w:firstLine="142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ПРОЕКТ ЗА РЕШЕНИЕ</w:t>
      </w:r>
    </w:p>
    <w:p w:rsidR="00E97C8B" w:rsidRDefault="00E97C8B" w:rsidP="00E97C8B">
      <w:pPr>
        <w:spacing w:after="0" w:line="240" w:lineRule="auto"/>
        <w:ind w:left="-426" w:right="-397" w:firstLine="142"/>
        <w:jc w:val="both"/>
        <w:rPr>
          <w:rFonts w:ascii="Times New Roman" w:eastAsia="Times New Roman" w:hAnsi="Times New Roman"/>
          <w:sz w:val="24"/>
          <w:szCs w:val="24"/>
        </w:rPr>
      </w:pPr>
    </w:p>
    <w:p w:rsidR="00E97C8B" w:rsidRDefault="006B6289" w:rsidP="006B6289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</w:t>
      </w:r>
      <w:r w:rsidR="00E97C8B">
        <w:rPr>
          <w:rFonts w:ascii="Times New Roman" w:eastAsia="Times New Roman" w:hAnsi="Times New Roman"/>
          <w:sz w:val="24"/>
          <w:szCs w:val="24"/>
        </w:rPr>
        <w:t>На основание чл.21, ал.1, т.8 от ЗМСМА, чл.35, ал.1 и чл.41, ал.2 от Закона за общинската собственост, чл.36, ал.1 и ал.3 и чл.76, ал.1 и чл.77 от Наредбата за реда за придобиване, управление и разпореждане с общинско имущество на община Сандански, общинският съвет</w:t>
      </w:r>
    </w:p>
    <w:p w:rsidR="00E97C8B" w:rsidRDefault="00E97C8B" w:rsidP="00E97C8B">
      <w:pPr>
        <w:spacing w:after="0" w:line="240" w:lineRule="auto"/>
        <w:ind w:right="-98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 Е Ш И:</w:t>
      </w:r>
    </w:p>
    <w:p w:rsidR="00E97C8B" w:rsidRDefault="00E97C8B" w:rsidP="00E97C8B">
      <w:pPr>
        <w:spacing w:after="0" w:line="240" w:lineRule="auto"/>
        <w:ind w:right="-98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3A4F87" w:rsidRDefault="000428F1" w:rsidP="003A4F87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1. Да се продаде чрез публичен търг</w:t>
      </w:r>
      <w:r w:rsidR="00E97C8B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с тайно наддаване имот - частна общинска собственост, представляващ поземлен имот с идентификатор </w:t>
      </w:r>
      <w:r w:rsidR="003A4F87">
        <w:rPr>
          <w:rFonts w:ascii="Times New Roman" w:eastAsia="Times New Roman" w:hAnsi="Times New Roman"/>
          <w:sz w:val="24"/>
          <w:szCs w:val="24"/>
          <w:lang w:eastAsia="bg-BG"/>
        </w:rPr>
        <w:t>47754.501.</w:t>
      </w:r>
      <w:r w:rsidR="00F35CF9">
        <w:rPr>
          <w:rFonts w:ascii="Times New Roman" w:eastAsia="Times New Roman" w:hAnsi="Times New Roman"/>
          <w:sz w:val="24"/>
          <w:szCs w:val="24"/>
          <w:lang w:eastAsia="bg-BG"/>
        </w:rPr>
        <w:t>217</w:t>
      </w:r>
      <w:r w:rsidR="003A4F87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град Мелник, общ. Сандански, одобрени със Заповед № РД- 18-55/25.08.2009 г. на Изпълнителния директор на АГКК, адрес на поземления имот</w:t>
      </w:r>
      <w:r w:rsidR="003B6A0B">
        <w:rPr>
          <w:rFonts w:ascii="Times New Roman" w:eastAsia="Times New Roman" w:hAnsi="Times New Roman"/>
          <w:sz w:val="24"/>
          <w:szCs w:val="24"/>
          <w:lang w:eastAsia="bg-BG"/>
        </w:rPr>
        <w:t>:</w:t>
      </w:r>
      <w:r w:rsidR="003A4F87">
        <w:rPr>
          <w:rFonts w:ascii="Times New Roman" w:eastAsia="Times New Roman" w:hAnsi="Times New Roman"/>
          <w:sz w:val="24"/>
          <w:szCs w:val="24"/>
          <w:lang w:eastAsia="bg-BG"/>
        </w:rPr>
        <w:t xml:space="preserve"> гр. Мелник, ул. Мелник,  с площ </w:t>
      </w:r>
      <w:r w:rsidR="007C7939">
        <w:rPr>
          <w:rFonts w:ascii="Times New Roman" w:eastAsia="Times New Roman" w:hAnsi="Times New Roman"/>
          <w:sz w:val="24"/>
          <w:szCs w:val="24"/>
          <w:lang w:eastAsia="bg-BG"/>
        </w:rPr>
        <w:t>1165</w:t>
      </w:r>
      <w:r w:rsidR="003A4F8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592155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59215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3A4F87">
        <w:rPr>
          <w:rFonts w:ascii="Times New Roman" w:eastAsia="Times New Roman" w:hAnsi="Times New Roman"/>
          <w:sz w:val="24"/>
          <w:szCs w:val="24"/>
          <w:lang w:eastAsia="bg-BG"/>
        </w:rPr>
        <w:t xml:space="preserve">, трайно предназначение на територията: урбанизирана, и начин на трайно ползване: </w:t>
      </w:r>
      <w:r w:rsidR="00EF41B5">
        <w:rPr>
          <w:rFonts w:ascii="Times New Roman" w:eastAsia="Times New Roman" w:hAnsi="Times New Roman"/>
          <w:sz w:val="24"/>
          <w:szCs w:val="24"/>
          <w:lang w:eastAsia="bg-BG"/>
        </w:rPr>
        <w:t>за друг вид</w:t>
      </w:r>
      <w:r w:rsidR="003A4F87">
        <w:rPr>
          <w:rFonts w:ascii="Times New Roman" w:eastAsia="Times New Roman" w:hAnsi="Times New Roman"/>
          <w:sz w:val="24"/>
          <w:szCs w:val="24"/>
          <w:lang w:eastAsia="bg-BG"/>
        </w:rPr>
        <w:t xml:space="preserve"> застрояване</w:t>
      </w:r>
      <w:r w:rsidR="00EF41B5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Граници на имота: </w:t>
      </w:r>
      <w:r w:rsidR="00EF41B5">
        <w:rPr>
          <w:rFonts w:ascii="Times New Roman" w:eastAsia="Times New Roman" w:hAnsi="Times New Roman"/>
          <w:sz w:val="24"/>
          <w:szCs w:val="24"/>
          <w:lang w:eastAsia="bg-BG"/>
        </w:rPr>
        <w:t>съседи:</w:t>
      </w:r>
      <w:r w:rsidR="009E1836" w:rsidRPr="009E1836">
        <w:t xml:space="preserve"> </w:t>
      </w:r>
      <w:r w:rsidR="002A7082" w:rsidRPr="002A7082">
        <w:rPr>
          <w:rFonts w:ascii="Times New Roman" w:hAnsi="Times New Roman"/>
          <w:sz w:val="24"/>
          <w:szCs w:val="24"/>
        </w:rPr>
        <w:t>47754.2.252, 47754.501.136, 47754.501.135, 47754.2.24, 47754.501.137,  47754.501.214, 47754.501.146.</w:t>
      </w:r>
    </w:p>
    <w:p w:rsidR="00E97C8B" w:rsidRPr="008261AD" w:rsidRDefault="000428F1" w:rsidP="007A293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2. Приема пазарна оценка на  поземлен и</w:t>
      </w:r>
      <w:r w:rsidR="003A4F87">
        <w:rPr>
          <w:rFonts w:ascii="Times New Roman" w:eastAsia="Times New Roman" w:hAnsi="Times New Roman"/>
          <w:sz w:val="24"/>
          <w:szCs w:val="24"/>
          <w:lang w:eastAsia="bg-BG"/>
        </w:rPr>
        <w:t>мот с идентификатор 47754.501.</w:t>
      </w:r>
      <w:r w:rsidR="008261AD">
        <w:rPr>
          <w:rFonts w:ascii="Times New Roman" w:eastAsia="Times New Roman" w:hAnsi="Times New Roman"/>
          <w:sz w:val="24"/>
          <w:szCs w:val="24"/>
          <w:lang w:eastAsia="bg-BG"/>
        </w:rPr>
        <w:t>217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по КККР на Мелник, общ. Сандански, с площ </w:t>
      </w:r>
      <w:r w:rsidR="002A7082">
        <w:rPr>
          <w:rFonts w:ascii="Times New Roman" w:eastAsia="Times New Roman" w:hAnsi="Times New Roman"/>
          <w:sz w:val="24"/>
          <w:szCs w:val="24"/>
          <w:lang w:eastAsia="bg-BG"/>
        </w:rPr>
        <w:t>1165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="00592155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592155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. в размер на </w:t>
      </w:r>
      <w:r w:rsidR="0034303E" w:rsidRPr="008261AD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115 254.00 /сто и петнадесет хиляди двеста петдесет и четири/ евро без ДДС </w:t>
      </w:r>
      <w:r w:rsidR="00E97C8B" w:rsidRPr="008261AD">
        <w:rPr>
          <w:rFonts w:ascii="Times New Roman" w:eastAsia="Times New Roman" w:hAnsi="Times New Roman"/>
          <w:b/>
          <w:sz w:val="24"/>
          <w:szCs w:val="24"/>
          <w:lang w:eastAsia="bg-BG"/>
        </w:rPr>
        <w:t>и я определя за начална тръжна цена.</w:t>
      </w:r>
    </w:p>
    <w:p w:rsidR="00592155" w:rsidRPr="0034303E" w:rsidRDefault="000428F1" w:rsidP="00592155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 xml:space="preserve">3. Определя депозит за участие в търга в размер на </w:t>
      </w:r>
      <w:r w:rsidR="0034303E" w:rsidRPr="0034303E">
        <w:rPr>
          <w:rFonts w:ascii="Times New Roman" w:eastAsia="Times New Roman" w:hAnsi="Times New Roman"/>
          <w:b/>
          <w:sz w:val="24"/>
          <w:szCs w:val="24"/>
          <w:lang w:eastAsia="bg-BG"/>
        </w:rPr>
        <w:t>17 000.00 /седемнадесет хиляди/ евро.</w:t>
      </w:r>
    </w:p>
    <w:p w:rsidR="00E97C8B" w:rsidRDefault="000428F1" w:rsidP="000428F1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</w:t>
      </w:r>
      <w:r w:rsidR="00E97C8B">
        <w:rPr>
          <w:rFonts w:ascii="Times New Roman" w:eastAsia="Times New Roman" w:hAnsi="Times New Roman"/>
          <w:sz w:val="24"/>
          <w:szCs w:val="24"/>
          <w:lang w:eastAsia="bg-BG"/>
        </w:rPr>
        <w:t>4. Възлага на кмета на община Сандански да проведе търга и да сключи договор за покупко-продажба със спечелилия.</w:t>
      </w: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</w:rPr>
      </w:pPr>
    </w:p>
    <w:p w:rsidR="00E97C8B" w:rsidRDefault="00E97C8B" w:rsidP="00E97C8B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>ПРИЛОЖЕНИЕ:</w:t>
      </w:r>
    </w:p>
    <w:p w:rsidR="00E97C8B" w:rsidRDefault="003A4F87" w:rsidP="00E97C8B">
      <w:pPr>
        <w:spacing w:after="0" w:line="240" w:lineRule="auto"/>
        <w:ind w:left="774" w:right="-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1. Акт № </w:t>
      </w:r>
      <w:r w:rsidR="00EF41B5">
        <w:rPr>
          <w:rFonts w:ascii="Times New Roman" w:eastAsia="Times New Roman" w:hAnsi="Times New Roman"/>
          <w:sz w:val="24"/>
          <w:szCs w:val="24"/>
        </w:rPr>
        <w:t>3</w:t>
      </w:r>
      <w:r w:rsidR="001C475E">
        <w:rPr>
          <w:rFonts w:ascii="Times New Roman" w:eastAsia="Times New Roman" w:hAnsi="Times New Roman"/>
          <w:sz w:val="24"/>
          <w:szCs w:val="24"/>
        </w:rPr>
        <w:t>10</w:t>
      </w:r>
      <w:r w:rsidR="002A7082">
        <w:rPr>
          <w:rFonts w:ascii="Times New Roman" w:eastAsia="Times New Roman" w:hAnsi="Times New Roman"/>
          <w:sz w:val="24"/>
          <w:szCs w:val="24"/>
        </w:rPr>
        <w:t>3</w:t>
      </w:r>
      <w:r w:rsidR="00E97C8B">
        <w:rPr>
          <w:rFonts w:ascii="Times New Roman" w:eastAsia="Times New Roman" w:hAnsi="Times New Roman"/>
          <w:sz w:val="24"/>
          <w:szCs w:val="24"/>
        </w:rPr>
        <w:t>/</w:t>
      </w:r>
      <w:r w:rsidR="001C475E">
        <w:rPr>
          <w:rFonts w:ascii="Times New Roman" w:eastAsia="Times New Roman" w:hAnsi="Times New Roman"/>
          <w:sz w:val="24"/>
          <w:szCs w:val="24"/>
        </w:rPr>
        <w:t>02</w:t>
      </w:r>
      <w:r w:rsidR="00E97C8B">
        <w:rPr>
          <w:rFonts w:ascii="Times New Roman" w:eastAsia="Times New Roman" w:hAnsi="Times New Roman"/>
          <w:sz w:val="24"/>
          <w:szCs w:val="24"/>
        </w:rPr>
        <w:t>.0</w:t>
      </w:r>
      <w:r w:rsidR="001C475E">
        <w:rPr>
          <w:rFonts w:ascii="Times New Roman" w:eastAsia="Times New Roman" w:hAnsi="Times New Roman"/>
          <w:sz w:val="24"/>
          <w:szCs w:val="24"/>
        </w:rPr>
        <w:t>9</w:t>
      </w:r>
      <w:r w:rsidR="00E97C8B">
        <w:rPr>
          <w:rFonts w:ascii="Times New Roman" w:eastAsia="Times New Roman" w:hAnsi="Times New Roman"/>
          <w:sz w:val="24"/>
          <w:szCs w:val="24"/>
        </w:rPr>
        <w:t>.202</w:t>
      </w:r>
      <w:r w:rsidR="001C475E">
        <w:rPr>
          <w:rFonts w:ascii="Times New Roman" w:eastAsia="Times New Roman" w:hAnsi="Times New Roman"/>
          <w:sz w:val="24"/>
          <w:szCs w:val="24"/>
        </w:rPr>
        <w:t>4</w:t>
      </w:r>
      <w:r w:rsidR="00E97C8B">
        <w:rPr>
          <w:rFonts w:ascii="Times New Roman" w:eastAsia="Times New Roman" w:hAnsi="Times New Roman"/>
          <w:sz w:val="24"/>
          <w:szCs w:val="24"/>
        </w:rPr>
        <w:t>г. за частна общинска собственост</w:t>
      </w:r>
    </w:p>
    <w:p w:rsidR="00E97C8B" w:rsidRDefault="003A4F87" w:rsidP="00E97C8B">
      <w:pPr>
        <w:spacing w:after="0" w:line="240" w:lineRule="auto"/>
        <w:ind w:left="774" w:right="-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 Скица на имота № 15- </w:t>
      </w:r>
      <w:r w:rsidR="0033345A">
        <w:rPr>
          <w:rFonts w:ascii="Times New Roman" w:eastAsia="Times New Roman" w:hAnsi="Times New Roman"/>
          <w:sz w:val="24"/>
          <w:szCs w:val="24"/>
        </w:rPr>
        <w:t>85</w:t>
      </w:r>
      <w:r w:rsidR="001C475E">
        <w:rPr>
          <w:rFonts w:ascii="Times New Roman" w:eastAsia="Times New Roman" w:hAnsi="Times New Roman"/>
          <w:sz w:val="24"/>
          <w:szCs w:val="24"/>
        </w:rPr>
        <w:t>657</w:t>
      </w:r>
      <w:r w:rsidR="002A7082">
        <w:rPr>
          <w:rFonts w:ascii="Times New Roman" w:eastAsia="Times New Roman" w:hAnsi="Times New Roman"/>
          <w:sz w:val="24"/>
          <w:szCs w:val="24"/>
        </w:rPr>
        <w:t>9</w:t>
      </w:r>
      <w:r w:rsidR="00E97C8B">
        <w:rPr>
          <w:rFonts w:ascii="Times New Roman" w:eastAsia="Times New Roman" w:hAnsi="Times New Roman"/>
          <w:sz w:val="24"/>
          <w:szCs w:val="24"/>
        </w:rPr>
        <w:t>-1</w:t>
      </w:r>
      <w:r w:rsidR="0033345A">
        <w:rPr>
          <w:rFonts w:ascii="Times New Roman" w:eastAsia="Times New Roman" w:hAnsi="Times New Roman"/>
          <w:sz w:val="24"/>
          <w:szCs w:val="24"/>
        </w:rPr>
        <w:t>0</w:t>
      </w:r>
      <w:r w:rsidR="00E97C8B">
        <w:rPr>
          <w:rFonts w:ascii="Times New Roman" w:eastAsia="Times New Roman" w:hAnsi="Times New Roman"/>
          <w:sz w:val="24"/>
          <w:szCs w:val="24"/>
        </w:rPr>
        <w:t>.0</w:t>
      </w:r>
      <w:r w:rsidR="0033345A">
        <w:rPr>
          <w:rFonts w:ascii="Times New Roman" w:eastAsia="Times New Roman" w:hAnsi="Times New Roman"/>
          <w:sz w:val="24"/>
          <w:szCs w:val="24"/>
        </w:rPr>
        <w:t>6</w:t>
      </w:r>
      <w:r w:rsidR="00E97C8B">
        <w:rPr>
          <w:rFonts w:ascii="Times New Roman" w:eastAsia="Times New Roman" w:hAnsi="Times New Roman"/>
          <w:sz w:val="24"/>
          <w:szCs w:val="24"/>
        </w:rPr>
        <w:t>.202</w:t>
      </w:r>
      <w:r w:rsidR="0033345A">
        <w:rPr>
          <w:rFonts w:ascii="Times New Roman" w:eastAsia="Times New Roman" w:hAnsi="Times New Roman"/>
          <w:sz w:val="24"/>
          <w:szCs w:val="24"/>
        </w:rPr>
        <w:t>6</w:t>
      </w:r>
      <w:r w:rsidR="00E97C8B">
        <w:rPr>
          <w:rFonts w:ascii="Times New Roman" w:eastAsia="Times New Roman" w:hAnsi="Times New Roman"/>
          <w:sz w:val="24"/>
          <w:szCs w:val="24"/>
        </w:rPr>
        <w:t>г.</w:t>
      </w:r>
    </w:p>
    <w:p w:rsidR="00E97C8B" w:rsidRDefault="00E97C8B" w:rsidP="00E97C8B">
      <w:pPr>
        <w:spacing w:after="0" w:line="240" w:lineRule="auto"/>
        <w:ind w:left="774" w:right="-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 Становище</w:t>
      </w:r>
    </w:p>
    <w:p w:rsidR="00E97C8B" w:rsidRDefault="00E97C8B" w:rsidP="00E97C8B">
      <w:pPr>
        <w:spacing w:after="0" w:line="240" w:lineRule="auto"/>
        <w:ind w:left="774" w:right="-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 Пазарна оценка</w:t>
      </w:r>
    </w:p>
    <w:p w:rsidR="00E97C8B" w:rsidRDefault="00E97C8B" w:rsidP="00E97C8B">
      <w:pPr>
        <w:spacing w:after="0" w:line="240" w:lineRule="auto"/>
        <w:ind w:left="774" w:right="-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 Данъчна оценка</w:t>
      </w:r>
    </w:p>
    <w:p w:rsidR="00F21B72" w:rsidRDefault="00F21B72" w:rsidP="00E97C8B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06D3B" w:rsidRDefault="00106D3B" w:rsidP="00E97C8B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06D3B" w:rsidRDefault="00106D3B" w:rsidP="00E97C8B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26B00" w:rsidRDefault="00526B00" w:rsidP="00E97C8B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АТАНАС СТОЯНОВ</w:t>
      </w:r>
    </w:p>
    <w:p w:rsidR="00E97C8B" w:rsidRDefault="00E97C8B" w:rsidP="00E97C8B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/>
          <w:i/>
          <w:sz w:val="24"/>
          <w:szCs w:val="24"/>
          <w:lang w:eastAsia="bg-BG"/>
        </w:rPr>
        <w:t>Кмет на община Сандански</w:t>
      </w:r>
    </w:p>
    <w:p w:rsidR="00B41EDE" w:rsidRDefault="00B41EDE" w:rsidP="00E97C8B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en-US" w:eastAsia="bg-BG"/>
        </w:rPr>
      </w:pPr>
    </w:p>
    <w:p w:rsidR="00106D3B" w:rsidRDefault="00106D3B" w:rsidP="00E97C8B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en-US" w:eastAsia="bg-BG"/>
        </w:rPr>
      </w:pPr>
    </w:p>
    <w:p w:rsidR="00106D3B" w:rsidRDefault="00106D3B" w:rsidP="00E97C8B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en-US" w:eastAsia="bg-BG"/>
        </w:rPr>
      </w:pPr>
    </w:p>
    <w:p w:rsidR="00106D3B" w:rsidRDefault="00106D3B" w:rsidP="00E97C8B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en-US" w:eastAsia="bg-BG"/>
        </w:rPr>
      </w:pPr>
    </w:p>
    <w:p w:rsidR="00106D3B" w:rsidRDefault="00106D3B" w:rsidP="00E97C8B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en-US" w:eastAsia="bg-BG"/>
        </w:rPr>
      </w:pPr>
    </w:p>
    <w:p w:rsidR="00106D3B" w:rsidRDefault="00106D3B" w:rsidP="00E97C8B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en-US" w:eastAsia="bg-BG"/>
        </w:rPr>
      </w:pPr>
    </w:p>
    <w:p w:rsidR="008261AD" w:rsidRDefault="00106D3B" w:rsidP="0033345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/>
          <w:sz w:val="20"/>
          <w:szCs w:val="20"/>
          <w:lang w:eastAsia="bg-BG"/>
        </w:rPr>
        <w:t>МТ/ИП</w:t>
      </w:r>
    </w:p>
    <w:p w:rsidR="009B2B51" w:rsidRDefault="00E97C8B" w:rsidP="0033345A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0"/>
          <w:szCs w:val="20"/>
          <w:lang w:eastAsia="bg-BG"/>
        </w:rPr>
        <w:t>гр. Сандански, бул. “Свобода” №14, тел.:0746/89099, факс: 0746/89055, e-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bg-BG"/>
        </w:rPr>
        <w:t>mail</w:t>
      </w:r>
      <w:proofErr w:type="spellEnd"/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: </w:t>
      </w:r>
      <w:hyperlink r:id="rId8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bg-BG"/>
          </w:rPr>
          <w:t>oba_sandanski@abv.bg</w:t>
        </w:r>
      </w:hyperlink>
    </w:p>
    <w:sectPr w:rsidR="009B2B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5D0"/>
    <w:rsid w:val="000428F1"/>
    <w:rsid w:val="0009783E"/>
    <w:rsid w:val="000B10A6"/>
    <w:rsid w:val="000C55AF"/>
    <w:rsid w:val="000D5692"/>
    <w:rsid w:val="000E6775"/>
    <w:rsid w:val="000F66A6"/>
    <w:rsid w:val="00106D3B"/>
    <w:rsid w:val="00186CDA"/>
    <w:rsid w:val="001B5A07"/>
    <w:rsid w:val="001C2D60"/>
    <w:rsid w:val="001C475E"/>
    <w:rsid w:val="001D7AEE"/>
    <w:rsid w:val="002010DD"/>
    <w:rsid w:val="002265D6"/>
    <w:rsid w:val="00274FF6"/>
    <w:rsid w:val="002768ED"/>
    <w:rsid w:val="00294E02"/>
    <w:rsid w:val="002A7082"/>
    <w:rsid w:val="002B4932"/>
    <w:rsid w:val="00321AE9"/>
    <w:rsid w:val="00322245"/>
    <w:rsid w:val="00324A46"/>
    <w:rsid w:val="0033345A"/>
    <w:rsid w:val="0034303E"/>
    <w:rsid w:val="00377B61"/>
    <w:rsid w:val="00380C5B"/>
    <w:rsid w:val="003A4F87"/>
    <w:rsid w:val="003B0406"/>
    <w:rsid w:val="003B6A0B"/>
    <w:rsid w:val="0040122A"/>
    <w:rsid w:val="00431F89"/>
    <w:rsid w:val="0043744A"/>
    <w:rsid w:val="00443FCC"/>
    <w:rsid w:val="00497F5A"/>
    <w:rsid w:val="004C7EAA"/>
    <w:rsid w:val="004F5C38"/>
    <w:rsid w:val="00525310"/>
    <w:rsid w:val="00526B00"/>
    <w:rsid w:val="005449C8"/>
    <w:rsid w:val="00567864"/>
    <w:rsid w:val="00584B37"/>
    <w:rsid w:val="00591922"/>
    <w:rsid w:val="00592155"/>
    <w:rsid w:val="005A21C5"/>
    <w:rsid w:val="005B14E9"/>
    <w:rsid w:val="005C42CC"/>
    <w:rsid w:val="00623A81"/>
    <w:rsid w:val="0065660C"/>
    <w:rsid w:val="00656FA7"/>
    <w:rsid w:val="006A721E"/>
    <w:rsid w:val="006B6289"/>
    <w:rsid w:val="006C2C5C"/>
    <w:rsid w:val="006D493F"/>
    <w:rsid w:val="00704218"/>
    <w:rsid w:val="00741051"/>
    <w:rsid w:val="00744D71"/>
    <w:rsid w:val="00792ACF"/>
    <w:rsid w:val="007A2931"/>
    <w:rsid w:val="007A2D19"/>
    <w:rsid w:val="007C0C7B"/>
    <w:rsid w:val="007C7939"/>
    <w:rsid w:val="007D0959"/>
    <w:rsid w:val="007D0C47"/>
    <w:rsid w:val="007F1054"/>
    <w:rsid w:val="007F66BD"/>
    <w:rsid w:val="008261AD"/>
    <w:rsid w:val="00842994"/>
    <w:rsid w:val="00860083"/>
    <w:rsid w:val="0086225A"/>
    <w:rsid w:val="008A3231"/>
    <w:rsid w:val="008B12C0"/>
    <w:rsid w:val="008C4DC9"/>
    <w:rsid w:val="008C511F"/>
    <w:rsid w:val="008E39AE"/>
    <w:rsid w:val="00906B92"/>
    <w:rsid w:val="00913EDC"/>
    <w:rsid w:val="009333BC"/>
    <w:rsid w:val="0096222F"/>
    <w:rsid w:val="009A7A81"/>
    <w:rsid w:val="009E1836"/>
    <w:rsid w:val="00A10B3B"/>
    <w:rsid w:val="00A351CA"/>
    <w:rsid w:val="00A37D8F"/>
    <w:rsid w:val="00A4647B"/>
    <w:rsid w:val="00A47DD0"/>
    <w:rsid w:val="00A814F5"/>
    <w:rsid w:val="00A943BD"/>
    <w:rsid w:val="00A967EC"/>
    <w:rsid w:val="00AA1E49"/>
    <w:rsid w:val="00AA4571"/>
    <w:rsid w:val="00B039AD"/>
    <w:rsid w:val="00B34762"/>
    <w:rsid w:val="00B36ABB"/>
    <w:rsid w:val="00B37F52"/>
    <w:rsid w:val="00B40E33"/>
    <w:rsid w:val="00B41EDE"/>
    <w:rsid w:val="00B53594"/>
    <w:rsid w:val="00B541A9"/>
    <w:rsid w:val="00B8308B"/>
    <w:rsid w:val="00BB1549"/>
    <w:rsid w:val="00BC3AE3"/>
    <w:rsid w:val="00BE1672"/>
    <w:rsid w:val="00BE554B"/>
    <w:rsid w:val="00C336D4"/>
    <w:rsid w:val="00C42DCB"/>
    <w:rsid w:val="00C5062A"/>
    <w:rsid w:val="00C74F25"/>
    <w:rsid w:val="00C95C53"/>
    <w:rsid w:val="00C97448"/>
    <w:rsid w:val="00CA4D22"/>
    <w:rsid w:val="00D00D31"/>
    <w:rsid w:val="00D13012"/>
    <w:rsid w:val="00D30C4F"/>
    <w:rsid w:val="00D935D0"/>
    <w:rsid w:val="00D94770"/>
    <w:rsid w:val="00D9671A"/>
    <w:rsid w:val="00DA7479"/>
    <w:rsid w:val="00DC0710"/>
    <w:rsid w:val="00DC1034"/>
    <w:rsid w:val="00E1738F"/>
    <w:rsid w:val="00E257DA"/>
    <w:rsid w:val="00E446EB"/>
    <w:rsid w:val="00E63940"/>
    <w:rsid w:val="00E658BE"/>
    <w:rsid w:val="00E8275F"/>
    <w:rsid w:val="00E9322D"/>
    <w:rsid w:val="00E93D8F"/>
    <w:rsid w:val="00E95B9B"/>
    <w:rsid w:val="00E97C8B"/>
    <w:rsid w:val="00EB7FDD"/>
    <w:rsid w:val="00EE13A4"/>
    <w:rsid w:val="00EE5E9E"/>
    <w:rsid w:val="00EF41B5"/>
    <w:rsid w:val="00EF7240"/>
    <w:rsid w:val="00F0060C"/>
    <w:rsid w:val="00F2073A"/>
    <w:rsid w:val="00F21B72"/>
    <w:rsid w:val="00F35CF9"/>
    <w:rsid w:val="00F4296D"/>
    <w:rsid w:val="00F43DA5"/>
    <w:rsid w:val="00FA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4:docId w14:val="593CFECB"/>
  <w15:chartTrackingRefBased/>
  <w15:docId w15:val="{B316E396-A05D-498A-9296-2DBB33E18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7C8B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E97C8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974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C9744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1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a_sandanski@abv.b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ba_sandanski@abv.bg" TargetMode="Externa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4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Yordanka Aksharova</dc:creator>
  <cp:keywords/>
  <dc:description/>
  <cp:lastModifiedBy>Петър Н. Тренев</cp:lastModifiedBy>
  <cp:revision>142</cp:revision>
  <cp:lastPrinted>2026-07-16T07:40:00Z</cp:lastPrinted>
  <dcterms:created xsi:type="dcterms:W3CDTF">2024-09-10T10:47:00Z</dcterms:created>
  <dcterms:modified xsi:type="dcterms:W3CDTF">2026-07-16T08:52:00Z</dcterms:modified>
</cp:coreProperties>
</file>