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694B" w:rsidRDefault="00934B35" w:rsidP="00B5694B">
      <w:pPr>
        <w:ind w:right="-3"/>
        <w:jc w:val="both"/>
        <w:rPr>
          <w:sz w:val="20"/>
          <w:lang w:eastAsia="bg-BG"/>
        </w:rPr>
      </w:pPr>
      <w:r>
        <w:rPr>
          <w:b/>
          <w:noProof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183.75pt;margin-top:-13.5pt;width:58.85pt;height:66.2pt;z-index:251658240">
            <v:imagedata r:id="rId5" o:title=""/>
            <w10:wrap type="topAndBottom"/>
          </v:shape>
          <o:OLEObject Type="Embed" ProgID="CorelDRAW.Graphic.9" ShapeID="_x0000_s1028" DrawAspect="Content" ObjectID="_1814164821" r:id="rId6"/>
        </w:object>
      </w:r>
    </w:p>
    <w:p w:rsidR="00B5694B" w:rsidRDefault="00B5694B" w:rsidP="00B5694B">
      <w:pPr>
        <w:pBdr>
          <w:bottom w:val="single" w:sz="6" w:space="1" w:color="auto"/>
        </w:pBdr>
        <w:rPr>
          <w:b/>
          <w:szCs w:val="24"/>
          <w:lang w:val="ru-RU" w:eastAsia="bg-BG"/>
        </w:rPr>
      </w:pPr>
      <w:r>
        <w:rPr>
          <w:b/>
          <w:szCs w:val="24"/>
          <w:lang w:val="ru-RU" w:eastAsia="bg-BG"/>
        </w:rPr>
        <w:t xml:space="preserve">                                                ОБЩИНА САНДАНСКИ</w:t>
      </w:r>
    </w:p>
    <w:p w:rsidR="00B5694B" w:rsidRDefault="00B5694B" w:rsidP="00B5694B">
      <w:pPr>
        <w:rPr>
          <w:b/>
          <w:szCs w:val="24"/>
          <w:lang w:val="en-US" w:eastAsia="bg-BG"/>
        </w:rPr>
      </w:pPr>
      <w:r>
        <w:rPr>
          <w:b/>
          <w:szCs w:val="24"/>
          <w:lang w:eastAsia="bg-BG"/>
        </w:rPr>
        <w:t>ДО</w:t>
      </w:r>
      <w:r>
        <w:rPr>
          <w:b/>
          <w:szCs w:val="24"/>
          <w:lang w:val="en-US" w:eastAsia="bg-BG"/>
        </w:rPr>
        <w:t xml:space="preserve"> </w:t>
      </w:r>
    </w:p>
    <w:p w:rsidR="00B5694B" w:rsidRDefault="00B5694B" w:rsidP="00B5694B">
      <w:pPr>
        <w:rPr>
          <w:b/>
          <w:szCs w:val="24"/>
          <w:lang w:eastAsia="bg-BG"/>
        </w:rPr>
      </w:pPr>
      <w:r>
        <w:rPr>
          <w:b/>
          <w:szCs w:val="24"/>
          <w:lang w:eastAsia="bg-BG"/>
        </w:rPr>
        <w:t>ПРЕДСЕДАТЕЛЯ</w:t>
      </w:r>
    </w:p>
    <w:p w:rsidR="00B5694B" w:rsidRDefault="00B5694B" w:rsidP="00B5694B">
      <w:pPr>
        <w:rPr>
          <w:b/>
          <w:szCs w:val="24"/>
          <w:lang w:eastAsia="bg-BG"/>
        </w:rPr>
      </w:pPr>
      <w:r>
        <w:rPr>
          <w:b/>
          <w:szCs w:val="24"/>
          <w:lang w:eastAsia="bg-BG"/>
        </w:rPr>
        <w:t>НА ОБЩИНСКИ СЪВЕТ</w:t>
      </w:r>
    </w:p>
    <w:p w:rsidR="00B5694B" w:rsidRDefault="00B5694B" w:rsidP="00B5694B">
      <w:pPr>
        <w:ind w:left="4536" w:hanging="4536"/>
        <w:rPr>
          <w:b/>
          <w:szCs w:val="24"/>
          <w:lang w:eastAsia="bg-BG"/>
        </w:rPr>
      </w:pPr>
      <w:r>
        <w:rPr>
          <w:b/>
          <w:szCs w:val="24"/>
          <w:lang w:eastAsia="bg-BG"/>
        </w:rPr>
        <w:t>САНДАНСКИ</w:t>
      </w:r>
    </w:p>
    <w:p w:rsidR="00B5694B" w:rsidRDefault="00B5694B" w:rsidP="00B5694B">
      <w:pPr>
        <w:ind w:left="4536" w:hanging="4536"/>
        <w:rPr>
          <w:szCs w:val="24"/>
          <w:lang w:eastAsia="bg-BG"/>
        </w:rPr>
      </w:pPr>
    </w:p>
    <w:p w:rsidR="00B5694B" w:rsidRDefault="00B5694B" w:rsidP="00B5694B">
      <w:pPr>
        <w:ind w:left="4536" w:hanging="4536"/>
        <w:rPr>
          <w:szCs w:val="24"/>
          <w:lang w:eastAsia="bg-BG"/>
        </w:rPr>
      </w:pPr>
    </w:p>
    <w:p w:rsidR="00B5694B" w:rsidRDefault="00B5694B" w:rsidP="00B5694B">
      <w:pPr>
        <w:ind w:left="4536" w:hanging="4536"/>
        <w:rPr>
          <w:szCs w:val="24"/>
          <w:lang w:eastAsia="bg-BG"/>
        </w:rPr>
      </w:pPr>
    </w:p>
    <w:p w:rsidR="00B5694B" w:rsidRDefault="00B5694B" w:rsidP="00B5694B">
      <w:pPr>
        <w:keepNext/>
        <w:ind w:left="4536" w:right="-98" w:hanging="4536"/>
        <w:jc w:val="center"/>
        <w:outlineLvl w:val="0"/>
        <w:rPr>
          <w:b/>
          <w:szCs w:val="24"/>
          <w:lang w:eastAsia="bg-BG"/>
        </w:rPr>
      </w:pPr>
      <w:r>
        <w:rPr>
          <w:b/>
          <w:szCs w:val="24"/>
          <w:lang w:eastAsia="bg-BG"/>
        </w:rPr>
        <w:t>П  Р  Е  Д  Л  О  Ж  Е  Н  И  Е</w:t>
      </w:r>
    </w:p>
    <w:p w:rsidR="009D5222" w:rsidRDefault="009D5222" w:rsidP="00B5694B">
      <w:pPr>
        <w:ind w:left="4536" w:right="-98" w:hanging="4536"/>
        <w:jc w:val="center"/>
        <w:rPr>
          <w:b/>
          <w:szCs w:val="24"/>
          <w:lang w:eastAsia="bg-BG"/>
        </w:rPr>
      </w:pPr>
    </w:p>
    <w:p w:rsidR="00B5694B" w:rsidRDefault="00B5694B" w:rsidP="00B5694B">
      <w:pPr>
        <w:ind w:left="4536" w:right="-98" w:hanging="4536"/>
        <w:jc w:val="center"/>
        <w:rPr>
          <w:b/>
          <w:szCs w:val="24"/>
          <w:lang w:eastAsia="bg-BG"/>
        </w:rPr>
      </w:pPr>
      <w:r>
        <w:rPr>
          <w:b/>
          <w:szCs w:val="24"/>
          <w:lang w:eastAsia="bg-BG"/>
        </w:rPr>
        <w:t>от</w:t>
      </w:r>
    </w:p>
    <w:p w:rsidR="009D5222" w:rsidRDefault="009D5222" w:rsidP="00B5694B">
      <w:pPr>
        <w:ind w:left="4536" w:right="-98" w:hanging="4536"/>
        <w:jc w:val="center"/>
        <w:rPr>
          <w:b/>
          <w:szCs w:val="24"/>
          <w:lang w:eastAsia="bg-BG"/>
        </w:rPr>
      </w:pPr>
    </w:p>
    <w:p w:rsidR="00B5694B" w:rsidRDefault="00B5694B" w:rsidP="00B5694B">
      <w:pPr>
        <w:ind w:left="4536" w:right="-98" w:hanging="4536"/>
        <w:jc w:val="center"/>
        <w:rPr>
          <w:b/>
          <w:szCs w:val="24"/>
          <w:lang w:eastAsia="bg-BG"/>
        </w:rPr>
      </w:pPr>
      <w:r>
        <w:rPr>
          <w:b/>
          <w:szCs w:val="24"/>
          <w:lang w:eastAsia="bg-BG"/>
        </w:rPr>
        <w:t xml:space="preserve">АТАНАС СЛАВЧЕВ СТОЯНОВ – </w:t>
      </w:r>
    </w:p>
    <w:p w:rsidR="00B5694B" w:rsidRDefault="00B5694B" w:rsidP="00B5694B">
      <w:pPr>
        <w:ind w:left="4536" w:right="-98" w:hanging="4536"/>
        <w:jc w:val="center"/>
        <w:rPr>
          <w:b/>
          <w:szCs w:val="24"/>
          <w:lang w:eastAsia="bg-BG"/>
        </w:rPr>
      </w:pPr>
      <w:r>
        <w:rPr>
          <w:b/>
          <w:szCs w:val="24"/>
          <w:lang w:eastAsia="bg-BG"/>
        </w:rPr>
        <w:t>КМЕТ НА ОБЩИНА САНДАНСКИ</w:t>
      </w:r>
    </w:p>
    <w:p w:rsidR="00B5694B" w:rsidRDefault="00B5694B" w:rsidP="00B5694B">
      <w:pPr>
        <w:ind w:left="4536" w:right="-98" w:hanging="4536"/>
        <w:jc w:val="center"/>
        <w:rPr>
          <w:b/>
          <w:szCs w:val="24"/>
          <w:lang w:eastAsia="bg-BG"/>
        </w:rPr>
      </w:pPr>
    </w:p>
    <w:p w:rsidR="00B5694B" w:rsidRDefault="00B5694B" w:rsidP="00B5694B">
      <w:pPr>
        <w:ind w:left="4536" w:right="-98" w:hanging="4536"/>
        <w:jc w:val="center"/>
        <w:rPr>
          <w:b/>
          <w:szCs w:val="24"/>
          <w:lang w:eastAsia="bg-BG"/>
        </w:rPr>
      </w:pPr>
    </w:p>
    <w:p w:rsidR="00B5694B" w:rsidRDefault="00B5694B" w:rsidP="00B5694B">
      <w:pPr>
        <w:ind w:left="4536" w:right="-98" w:hanging="4536"/>
        <w:jc w:val="center"/>
        <w:rPr>
          <w:b/>
          <w:szCs w:val="24"/>
          <w:lang w:eastAsia="bg-BG"/>
        </w:rPr>
      </w:pPr>
    </w:p>
    <w:p w:rsidR="00B5694B" w:rsidRDefault="00B5694B" w:rsidP="00B5694B">
      <w:pPr>
        <w:ind w:right="71"/>
        <w:jc w:val="both"/>
        <w:rPr>
          <w:szCs w:val="24"/>
        </w:rPr>
      </w:pPr>
      <w:r>
        <w:rPr>
          <w:szCs w:val="24"/>
          <w:lang w:eastAsia="bg-BG"/>
        </w:rPr>
        <w:tab/>
      </w:r>
      <w:r>
        <w:rPr>
          <w:b/>
          <w:szCs w:val="24"/>
          <w:lang w:eastAsia="bg-BG"/>
        </w:rPr>
        <w:t>ОТНОСНО:</w:t>
      </w:r>
      <w:r>
        <w:rPr>
          <w:szCs w:val="24"/>
          <w:lang w:eastAsia="bg-BG"/>
        </w:rPr>
        <w:t xml:space="preserve"> </w:t>
      </w:r>
      <w:r w:rsidR="000F6679" w:rsidRPr="000F6679">
        <w:rPr>
          <w:b/>
          <w:szCs w:val="24"/>
          <w:lang w:eastAsia="bg-BG"/>
        </w:rPr>
        <w:t xml:space="preserve">Предоставяне </w:t>
      </w:r>
      <w:r w:rsidR="00936EEE">
        <w:rPr>
          <w:b/>
          <w:szCs w:val="24"/>
          <w:lang w:eastAsia="bg-BG"/>
        </w:rPr>
        <w:t>за</w:t>
      </w:r>
      <w:r w:rsidR="000F6679">
        <w:rPr>
          <w:szCs w:val="24"/>
          <w:lang w:eastAsia="bg-BG"/>
        </w:rPr>
        <w:t xml:space="preserve"> </w:t>
      </w:r>
      <w:r w:rsidR="000F6679">
        <w:rPr>
          <w:b/>
          <w:szCs w:val="24"/>
        </w:rPr>
        <w:t>б</w:t>
      </w:r>
      <w:r w:rsidR="00A32D58">
        <w:rPr>
          <w:b/>
          <w:szCs w:val="24"/>
        </w:rPr>
        <w:t xml:space="preserve">езвъзмездно  </w:t>
      </w:r>
      <w:r w:rsidRPr="00B5694B">
        <w:rPr>
          <w:b/>
          <w:szCs w:val="24"/>
        </w:rPr>
        <w:t>ползване</w:t>
      </w:r>
      <w:r w:rsidR="00EA6CDB">
        <w:rPr>
          <w:b/>
          <w:szCs w:val="24"/>
        </w:rPr>
        <w:t xml:space="preserve"> </w:t>
      </w:r>
      <w:r w:rsidRPr="00B5694B">
        <w:rPr>
          <w:b/>
          <w:szCs w:val="24"/>
        </w:rPr>
        <w:t xml:space="preserve">на </w:t>
      </w:r>
      <w:r w:rsidR="000F6679">
        <w:rPr>
          <w:b/>
          <w:szCs w:val="24"/>
        </w:rPr>
        <w:t>Лекоатлетическа писта и съоръжения към нея, находяща се в поземлен имот с идентификатор № 65334.300.64 по КККР на гр. Сандански, общ. Сандански</w:t>
      </w:r>
      <w:r w:rsidRPr="00B5694B">
        <w:rPr>
          <w:b/>
          <w:szCs w:val="24"/>
        </w:rPr>
        <w:t xml:space="preserve"> – публична общинска собственост</w:t>
      </w:r>
      <w:bookmarkStart w:id="0" w:name="_Hlk187056455"/>
      <w:r w:rsidR="000F6679">
        <w:rPr>
          <w:b/>
          <w:szCs w:val="24"/>
        </w:rPr>
        <w:t>.</w:t>
      </w:r>
    </w:p>
    <w:p w:rsidR="00B5694B" w:rsidRDefault="00B5694B" w:rsidP="00B5694B">
      <w:pPr>
        <w:ind w:right="71"/>
        <w:jc w:val="both"/>
        <w:rPr>
          <w:szCs w:val="24"/>
        </w:rPr>
      </w:pPr>
    </w:p>
    <w:bookmarkEnd w:id="0"/>
    <w:p w:rsidR="00B5694B" w:rsidRPr="00B5694B" w:rsidRDefault="00B5694B" w:rsidP="00B5694B">
      <w:pPr>
        <w:ind w:right="-98"/>
        <w:jc w:val="both"/>
        <w:rPr>
          <w:szCs w:val="24"/>
          <w:lang w:eastAsia="bg-BG"/>
        </w:rPr>
      </w:pPr>
    </w:p>
    <w:p w:rsidR="00B5694B" w:rsidRPr="00B5694B" w:rsidRDefault="00B5694B" w:rsidP="00B5694B">
      <w:pPr>
        <w:ind w:right="-98"/>
        <w:jc w:val="both"/>
        <w:rPr>
          <w:b/>
          <w:szCs w:val="24"/>
          <w:lang w:eastAsia="bg-BG"/>
        </w:rPr>
      </w:pPr>
      <w:r w:rsidRPr="00B5694B">
        <w:rPr>
          <w:szCs w:val="24"/>
          <w:lang w:eastAsia="bg-BG"/>
        </w:rPr>
        <w:tab/>
      </w:r>
      <w:r w:rsidRPr="00B5694B">
        <w:rPr>
          <w:b/>
          <w:szCs w:val="24"/>
          <w:lang w:eastAsia="bg-BG"/>
        </w:rPr>
        <w:t>УВАЖАЕМИ ГОСПОДИН ПРЕДСЕДАТЕЛ,</w:t>
      </w:r>
    </w:p>
    <w:p w:rsidR="00B5694B" w:rsidRDefault="00B5694B" w:rsidP="00B5694B">
      <w:pPr>
        <w:ind w:right="-98"/>
        <w:jc w:val="both"/>
        <w:rPr>
          <w:b/>
          <w:szCs w:val="24"/>
          <w:lang w:eastAsia="bg-BG"/>
        </w:rPr>
      </w:pPr>
      <w:r w:rsidRPr="00B5694B">
        <w:rPr>
          <w:b/>
          <w:szCs w:val="24"/>
          <w:lang w:eastAsia="bg-BG"/>
        </w:rPr>
        <w:tab/>
        <w:t>УВАЖАЕМИ ОБЩИНСКИ СЪВЕТНИЦИ,</w:t>
      </w:r>
    </w:p>
    <w:p w:rsidR="009C7EF7" w:rsidRDefault="009C7EF7" w:rsidP="004F6385">
      <w:pPr>
        <w:ind w:right="-3"/>
        <w:jc w:val="both"/>
        <w:rPr>
          <w:b/>
          <w:szCs w:val="24"/>
        </w:rPr>
      </w:pPr>
    </w:p>
    <w:p w:rsidR="00AB3BE7" w:rsidRPr="000628DA" w:rsidRDefault="004F6385" w:rsidP="000628DA">
      <w:pPr>
        <w:ind w:right="-98" w:firstLine="708"/>
        <w:jc w:val="both"/>
        <w:rPr>
          <w:szCs w:val="24"/>
          <w:lang w:val="en-US"/>
        </w:rPr>
      </w:pPr>
      <w:r w:rsidRPr="000628DA">
        <w:rPr>
          <w:szCs w:val="24"/>
        </w:rPr>
        <w:t>В Общинска администрация Сандански е постъпило заявление с Вх.№</w:t>
      </w:r>
      <w:r w:rsidR="00792CA5" w:rsidRPr="000628DA">
        <w:rPr>
          <w:szCs w:val="24"/>
        </w:rPr>
        <w:t xml:space="preserve"> </w:t>
      </w:r>
      <w:r w:rsidRPr="000628DA">
        <w:rPr>
          <w:szCs w:val="24"/>
        </w:rPr>
        <w:t>2600-</w:t>
      </w:r>
      <w:r w:rsidR="00A66C9F">
        <w:rPr>
          <w:szCs w:val="24"/>
        </w:rPr>
        <w:t>8</w:t>
      </w:r>
      <w:r w:rsidR="00CA5150">
        <w:rPr>
          <w:szCs w:val="24"/>
        </w:rPr>
        <w:t>7</w:t>
      </w:r>
      <w:r w:rsidRPr="000628DA">
        <w:rPr>
          <w:szCs w:val="24"/>
        </w:rPr>
        <w:t>/</w:t>
      </w:r>
      <w:r w:rsidR="00A66C9F">
        <w:rPr>
          <w:szCs w:val="24"/>
        </w:rPr>
        <w:t>09</w:t>
      </w:r>
      <w:r w:rsidRPr="000628DA">
        <w:rPr>
          <w:szCs w:val="24"/>
        </w:rPr>
        <w:t>.</w:t>
      </w:r>
      <w:r w:rsidR="000F6679" w:rsidRPr="000628DA">
        <w:rPr>
          <w:szCs w:val="24"/>
        </w:rPr>
        <w:t>0</w:t>
      </w:r>
      <w:r w:rsidR="00A66C9F">
        <w:rPr>
          <w:szCs w:val="24"/>
        </w:rPr>
        <w:t>7</w:t>
      </w:r>
      <w:r w:rsidRPr="000628DA">
        <w:rPr>
          <w:szCs w:val="24"/>
        </w:rPr>
        <w:t>.202</w:t>
      </w:r>
      <w:r w:rsidR="000F6679" w:rsidRPr="000628DA">
        <w:rPr>
          <w:szCs w:val="24"/>
        </w:rPr>
        <w:t>5</w:t>
      </w:r>
      <w:r w:rsidRPr="000628DA">
        <w:rPr>
          <w:szCs w:val="24"/>
        </w:rPr>
        <w:t xml:space="preserve">г. от </w:t>
      </w:r>
      <w:r w:rsidR="00CA5150" w:rsidRPr="00C34991">
        <w:rPr>
          <w:szCs w:val="22"/>
        </w:rPr>
        <w:t>„</w:t>
      </w:r>
      <w:r w:rsidR="00CA5150" w:rsidRPr="00C34991">
        <w:rPr>
          <w:szCs w:val="21"/>
        </w:rPr>
        <w:t>СПОРТЕН КЛУБ АДАПТИРАНА ФИЗИЧЕСКА АКТИВНОСТ И СПОРТ – САНДАНСКИ“</w:t>
      </w:r>
      <w:r w:rsidRPr="000628DA">
        <w:rPr>
          <w:szCs w:val="24"/>
        </w:rPr>
        <w:t>,</w:t>
      </w:r>
      <w:r w:rsidR="003A464D" w:rsidRPr="000628DA">
        <w:rPr>
          <w:szCs w:val="24"/>
        </w:rPr>
        <w:t xml:space="preserve"> ЕИК </w:t>
      </w:r>
      <w:r w:rsidR="00CA5150">
        <w:rPr>
          <w:szCs w:val="24"/>
        </w:rPr>
        <w:t>207083011</w:t>
      </w:r>
      <w:r w:rsidR="00EA6CDB" w:rsidRPr="000628DA">
        <w:rPr>
          <w:szCs w:val="24"/>
        </w:rPr>
        <w:t>,</w:t>
      </w:r>
      <w:r w:rsidRPr="000628DA">
        <w:rPr>
          <w:szCs w:val="24"/>
        </w:rPr>
        <w:t xml:space="preserve"> с което </w:t>
      </w:r>
      <w:r w:rsidR="00635851" w:rsidRPr="000628DA">
        <w:rPr>
          <w:szCs w:val="24"/>
        </w:rPr>
        <w:t>изявява</w:t>
      </w:r>
      <w:r w:rsidRPr="000628DA">
        <w:rPr>
          <w:szCs w:val="24"/>
        </w:rPr>
        <w:t xml:space="preserve"> желание, да им бъде предоставен</w:t>
      </w:r>
      <w:r w:rsidR="00FE22EF" w:rsidRPr="000628DA">
        <w:rPr>
          <w:szCs w:val="24"/>
        </w:rPr>
        <w:t>а</w:t>
      </w:r>
      <w:r w:rsidRPr="000628DA">
        <w:rPr>
          <w:szCs w:val="24"/>
        </w:rPr>
        <w:t xml:space="preserve"> за безвъзмездно право на ползване</w:t>
      </w:r>
      <w:r w:rsidR="00343788" w:rsidRPr="000628DA">
        <w:rPr>
          <w:szCs w:val="24"/>
        </w:rPr>
        <w:t xml:space="preserve"> </w:t>
      </w:r>
      <w:r w:rsidR="00EA6CDB" w:rsidRPr="000628DA">
        <w:rPr>
          <w:szCs w:val="24"/>
        </w:rPr>
        <w:t xml:space="preserve"> </w:t>
      </w:r>
      <w:r w:rsidR="00343788" w:rsidRPr="000628DA">
        <w:rPr>
          <w:szCs w:val="24"/>
        </w:rPr>
        <w:t>на</w:t>
      </w:r>
      <w:r w:rsidR="000F6679" w:rsidRPr="000628DA">
        <w:rPr>
          <w:szCs w:val="24"/>
        </w:rPr>
        <w:t xml:space="preserve"> </w:t>
      </w:r>
      <w:bookmarkStart w:id="1" w:name="_Hlk203047093"/>
      <w:r w:rsidR="000F6679" w:rsidRPr="000628DA">
        <w:rPr>
          <w:szCs w:val="24"/>
        </w:rPr>
        <w:t xml:space="preserve">Лекоатлетическа писта и съоръжения към нея </w:t>
      </w:r>
      <w:r w:rsidRPr="000628DA">
        <w:rPr>
          <w:szCs w:val="24"/>
        </w:rPr>
        <w:t xml:space="preserve">, </w:t>
      </w:r>
      <w:bookmarkEnd w:id="1"/>
      <w:r w:rsidR="00AB3BE7" w:rsidRPr="000628DA">
        <w:rPr>
          <w:szCs w:val="24"/>
        </w:rPr>
        <w:t xml:space="preserve">с обща площ 2 958,70 кв. м., а именно : </w:t>
      </w:r>
    </w:p>
    <w:p w:rsidR="00AB3BE7" w:rsidRPr="00C34991" w:rsidRDefault="00AB3BE7" w:rsidP="00AB3BE7">
      <w:pPr>
        <w:pStyle w:val="a4"/>
        <w:numPr>
          <w:ilvl w:val="0"/>
          <w:numId w:val="9"/>
        </w:numPr>
        <w:ind w:right="-98"/>
        <w:jc w:val="both"/>
        <w:rPr>
          <w:szCs w:val="24"/>
        </w:rPr>
      </w:pPr>
      <w:r w:rsidRPr="00C34991">
        <w:rPr>
          <w:szCs w:val="24"/>
        </w:rPr>
        <w:t>Писта за бягане – 2 255.61 кв. м.</w:t>
      </w:r>
    </w:p>
    <w:p w:rsidR="00AB3BE7" w:rsidRPr="00C34991" w:rsidRDefault="00AB3BE7" w:rsidP="00AB3BE7">
      <w:pPr>
        <w:pStyle w:val="a4"/>
        <w:numPr>
          <w:ilvl w:val="0"/>
          <w:numId w:val="9"/>
        </w:numPr>
        <w:ind w:right="-98"/>
        <w:jc w:val="both"/>
        <w:rPr>
          <w:szCs w:val="24"/>
        </w:rPr>
      </w:pPr>
      <w:r w:rsidRPr="00C34991">
        <w:rPr>
          <w:szCs w:val="24"/>
        </w:rPr>
        <w:t>Сектор за висок скок – 377.46 кв. м.</w:t>
      </w:r>
    </w:p>
    <w:p w:rsidR="00AB3BE7" w:rsidRDefault="00AB3BE7" w:rsidP="00AB3BE7">
      <w:pPr>
        <w:numPr>
          <w:ilvl w:val="0"/>
          <w:numId w:val="9"/>
        </w:numPr>
        <w:ind w:right="-98"/>
        <w:jc w:val="both"/>
        <w:rPr>
          <w:szCs w:val="24"/>
        </w:rPr>
      </w:pPr>
      <w:r>
        <w:rPr>
          <w:szCs w:val="24"/>
        </w:rPr>
        <w:t xml:space="preserve">Сектор за дълъг скок – 83.79 кв. м. </w:t>
      </w:r>
    </w:p>
    <w:p w:rsidR="000628DA" w:rsidRDefault="00AB3BE7" w:rsidP="00AB3BE7">
      <w:pPr>
        <w:numPr>
          <w:ilvl w:val="0"/>
          <w:numId w:val="9"/>
        </w:numPr>
        <w:ind w:right="-98"/>
        <w:jc w:val="both"/>
        <w:rPr>
          <w:szCs w:val="24"/>
        </w:rPr>
      </w:pPr>
      <w:r>
        <w:rPr>
          <w:szCs w:val="24"/>
        </w:rPr>
        <w:t>Сектор за тласкане на гюле – 241.84 кв. м.</w:t>
      </w:r>
      <w:r w:rsidRPr="00C34991">
        <w:rPr>
          <w:szCs w:val="24"/>
        </w:rPr>
        <w:t xml:space="preserve">, </w:t>
      </w:r>
    </w:p>
    <w:p w:rsidR="00FE22EF" w:rsidRDefault="00AB3BE7" w:rsidP="002A7005">
      <w:pPr>
        <w:ind w:right="-98"/>
        <w:jc w:val="both"/>
        <w:rPr>
          <w:szCs w:val="24"/>
        </w:rPr>
      </w:pPr>
      <w:r w:rsidRPr="00C34991">
        <w:rPr>
          <w:szCs w:val="24"/>
        </w:rPr>
        <w:t>находящ</w:t>
      </w:r>
      <w:r>
        <w:rPr>
          <w:szCs w:val="24"/>
        </w:rPr>
        <w:t>и</w:t>
      </w:r>
      <w:r w:rsidRPr="00C34991">
        <w:rPr>
          <w:szCs w:val="24"/>
        </w:rPr>
        <w:t xml:space="preserve">  се в поземлен имот с идентификатор №  65334.300.64, целият с площ 29 782 кв. м.,</w:t>
      </w:r>
      <w:r>
        <w:rPr>
          <w:szCs w:val="24"/>
        </w:rPr>
        <w:t xml:space="preserve"> </w:t>
      </w:r>
      <w:r w:rsidRPr="00C34991">
        <w:rPr>
          <w:szCs w:val="24"/>
        </w:rPr>
        <w:t>съгласно  Акт за ПОС №</w:t>
      </w:r>
      <w:r>
        <w:rPr>
          <w:szCs w:val="24"/>
        </w:rPr>
        <w:t xml:space="preserve"> </w:t>
      </w:r>
      <w:r w:rsidRPr="00C34991">
        <w:rPr>
          <w:szCs w:val="24"/>
        </w:rPr>
        <w:t>2790/25.0</w:t>
      </w:r>
      <w:r>
        <w:rPr>
          <w:szCs w:val="24"/>
        </w:rPr>
        <w:t>5</w:t>
      </w:r>
      <w:r w:rsidRPr="00C34991">
        <w:rPr>
          <w:szCs w:val="24"/>
        </w:rPr>
        <w:t>.2023г.</w:t>
      </w:r>
      <w:r w:rsidR="002A7005">
        <w:rPr>
          <w:szCs w:val="24"/>
        </w:rPr>
        <w:t xml:space="preserve"> </w:t>
      </w:r>
      <w:r w:rsidR="002724D7">
        <w:rPr>
          <w:szCs w:val="24"/>
        </w:rPr>
        <w:t>с цел</w:t>
      </w:r>
      <w:r w:rsidR="006D590F">
        <w:rPr>
          <w:szCs w:val="24"/>
        </w:rPr>
        <w:t xml:space="preserve"> осъществяване на спортно тренировъчна дейност </w:t>
      </w:r>
      <w:r w:rsidR="00FE22EF">
        <w:rPr>
          <w:szCs w:val="24"/>
        </w:rPr>
        <w:t xml:space="preserve">, както и дейност свързани с развитие и популяризиране на спорта за всички и спорта за хора с увреждания. </w:t>
      </w:r>
    </w:p>
    <w:p w:rsidR="004F6385" w:rsidRDefault="005751AD" w:rsidP="005751AD">
      <w:pPr>
        <w:ind w:right="-3" w:firstLine="708"/>
        <w:jc w:val="both"/>
        <w:rPr>
          <w:szCs w:val="24"/>
        </w:rPr>
      </w:pPr>
      <w:r>
        <w:rPr>
          <w:szCs w:val="24"/>
        </w:rPr>
        <w:t>В Закона за физическото възпитание и спорта е регламентиран</w:t>
      </w:r>
      <w:r w:rsidR="00B423EB">
        <w:rPr>
          <w:szCs w:val="24"/>
        </w:rPr>
        <w:t>а</w:t>
      </w:r>
      <w:r>
        <w:rPr>
          <w:szCs w:val="24"/>
        </w:rPr>
        <w:t xml:space="preserve"> процедурата по предоставяне за безвъзмездно право на ползване на спортни обекти, к</w:t>
      </w:r>
      <w:r w:rsidR="00B423EB">
        <w:rPr>
          <w:szCs w:val="24"/>
        </w:rPr>
        <w:t>оято</w:t>
      </w:r>
      <w:r>
        <w:rPr>
          <w:szCs w:val="24"/>
        </w:rPr>
        <w:t xml:space="preserve"> попада в обхвата на </w:t>
      </w:r>
      <w:r w:rsidR="00097BFB">
        <w:rPr>
          <w:szCs w:val="24"/>
        </w:rPr>
        <w:t>чл. 1</w:t>
      </w:r>
      <w:r w:rsidR="00E168AA">
        <w:rPr>
          <w:szCs w:val="24"/>
        </w:rPr>
        <w:t>0</w:t>
      </w:r>
      <w:r w:rsidR="00097BFB">
        <w:rPr>
          <w:szCs w:val="24"/>
        </w:rPr>
        <w:t xml:space="preserve">3, ал. </w:t>
      </w:r>
      <w:r w:rsidR="00E168AA">
        <w:rPr>
          <w:szCs w:val="24"/>
        </w:rPr>
        <w:t>1</w:t>
      </w:r>
      <w:r w:rsidR="00097BFB">
        <w:rPr>
          <w:szCs w:val="24"/>
        </w:rPr>
        <w:t xml:space="preserve"> от</w:t>
      </w:r>
      <w:r>
        <w:rPr>
          <w:szCs w:val="24"/>
        </w:rPr>
        <w:t xml:space="preserve"> цитирания</w:t>
      </w:r>
      <w:r w:rsidR="00774A95">
        <w:rPr>
          <w:szCs w:val="24"/>
        </w:rPr>
        <w:t xml:space="preserve"> закон</w:t>
      </w:r>
      <w:r>
        <w:rPr>
          <w:szCs w:val="24"/>
        </w:rPr>
        <w:t xml:space="preserve"> </w:t>
      </w:r>
      <w:r w:rsidR="00E168AA">
        <w:rPr>
          <w:szCs w:val="24"/>
        </w:rPr>
        <w:t>и чл. 8, ал. 1 от Наредбата за реда и условията за управление и разпореждане със спортни обект</w:t>
      </w:r>
      <w:r>
        <w:rPr>
          <w:szCs w:val="24"/>
        </w:rPr>
        <w:t>и приета с Решение № 77/19.04.2019г</w:t>
      </w:r>
      <w:r w:rsidR="00E168AA">
        <w:rPr>
          <w:szCs w:val="24"/>
        </w:rPr>
        <w:t xml:space="preserve">. </w:t>
      </w:r>
      <w:r>
        <w:rPr>
          <w:szCs w:val="24"/>
        </w:rPr>
        <w:t xml:space="preserve">от Общински съвет – гр. Сандански. </w:t>
      </w:r>
    </w:p>
    <w:p w:rsidR="00452440" w:rsidRDefault="00B315C9" w:rsidP="00EE5089">
      <w:pPr>
        <w:ind w:right="-3"/>
        <w:jc w:val="both"/>
        <w:rPr>
          <w:szCs w:val="24"/>
        </w:rPr>
      </w:pPr>
      <w:r>
        <w:rPr>
          <w:b/>
          <w:szCs w:val="24"/>
        </w:rPr>
        <w:tab/>
      </w:r>
      <w:r w:rsidRPr="009C7EF7">
        <w:rPr>
          <w:szCs w:val="24"/>
        </w:rPr>
        <w:t xml:space="preserve">Със Заповед № 204/ 09.07.2025г. на Кмета на община Сандански е назначена комисия, която да разгледа заявлението  и приложените към </w:t>
      </w:r>
      <w:r w:rsidR="0038016C">
        <w:rPr>
          <w:szCs w:val="24"/>
        </w:rPr>
        <w:t>него</w:t>
      </w:r>
      <w:r w:rsidRPr="009C7EF7">
        <w:rPr>
          <w:szCs w:val="24"/>
        </w:rPr>
        <w:t xml:space="preserve"> документи</w:t>
      </w:r>
      <w:r w:rsidR="005751AD">
        <w:rPr>
          <w:szCs w:val="24"/>
        </w:rPr>
        <w:t xml:space="preserve">. Към заявлението </w:t>
      </w:r>
      <w:r w:rsidR="0038016C">
        <w:rPr>
          <w:szCs w:val="24"/>
        </w:rPr>
        <w:t xml:space="preserve">е приложен  график </w:t>
      </w:r>
      <w:r w:rsidRPr="009C7EF7">
        <w:rPr>
          <w:szCs w:val="24"/>
        </w:rPr>
        <w:t xml:space="preserve"> </w:t>
      </w:r>
      <w:r w:rsidR="0038016C">
        <w:rPr>
          <w:szCs w:val="24"/>
        </w:rPr>
        <w:t>за съвместно  ползване на пистата с</w:t>
      </w:r>
      <w:r w:rsidR="00AB3BE7">
        <w:rPr>
          <w:szCs w:val="24"/>
        </w:rPr>
        <w:t>ъс</w:t>
      </w:r>
      <w:r w:rsidR="00AB3BE7" w:rsidRPr="00AB3BE7">
        <w:rPr>
          <w:szCs w:val="24"/>
        </w:rPr>
        <w:t xml:space="preserve"> </w:t>
      </w:r>
      <w:r w:rsidR="00A66C9F">
        <w:rPr>
          <w:szCs w:val="24"/>
        </w:rPr>
        <w:t>СДРУЖЕНИЕ СКЛА</w:t>
      </w:r>
      <w:r w:rsidR="00AB3BE7" w:rsidRPr="00C34991">
        <w:rPr>
          <w:szCs w:val="24"/>
        </w:rPr>
        <w:t xml:space="preserve"> "В</w:t>
      </w:r>
      <w:r w:rsidR="00A66C9F">
        <w:rPr>
          <w:szCs w:val="24"/>
        </w:rPr>
        <w:t>ИХРЕН – ГР. САНДАНСКИ</w:t>
      </w:r>
      <w:r w:rsidR="00AB3BE7" w:rsidRPr="00C34991">
        <w:rPr>
          <w:szCs w:val="24"/>
        </w:rPr>
        <w:t>"</w:t>
      </w:r>
      <w:r w:rsidR="00AB3BE7" w:rsidRPr="00C34991">
        <w:rPr>
          <w:szCs w:val="22"/>
        </w:rPr>
        <w:t xml:space="preserve"> и </w:t>
      </w:r>
      <w:r w:rsidR="00CA5150" w:rsidRPr="00C34991">
        <w:rPr>
          <w:szCs w:val="24"/>
        </w:rPr>
        <w:t xml:space="preserve">СПОРТЕН КЛУБ ПО ЛЕКА АТЛЕТИКА "ВАСИЛ ЛЕВСКИ – БЕЗ </w:t>
      </w:r>
      <w:r w:rsidR="00CA5150" w:rsidRPr="00C34991">
        <w:rPr>
          <w:szCs w:val="24"/>
        </w:rPr>
        <w:lastRenderedPageBreak/>
        <w:t>ГРАНИЦИ</w:t>
      </w:r>
      <w:r w:rsidR="00CA5150">
        <w:rPr>
          <w:szCs w:val="24"/>
        </w:rPr>
        <w:t>“</w:t>
      </w:r>
      <w:r w:rsidR="0038016C">
        <w:rPr>
          <w:szCs w:val="24"/>
        </w:rPr>
        <w:t>,</w:t>
      </w:r>
      <w:r w:rsidR="00CA5150">
        <w:rPr>
          <w:szCs w:val="24"/>
        </w:rPr>
        <w:t xml:space="preserve"> </w:t>
      </w:r>
      <w:r w:rsidRPr="009C7EF7">
        <w:rPr>
          <w:szCs w:val="24"/>
        </w:rPr>
        <w:t>съгласно чл.9, ал.3 от Наредбата за реда и условията за управление и разпореждане със спортни обект</w:t>
      </w:r>
      <w:r w:rsidR="00452440">
        <w:rPr>
          <w:szCs w:val="24"/>
        </w:rPr>
        <w:t>и</w:t>
      </w:r>
      <w:r w:rsidR="00E03E8B" w:rsidRPr="009C7EF7">
        <w:rPr>
          <w:szCs w:val="24"/>
        </w:rPr>
        <w:t>,</w:t>
      </w:r>
      <w:r w:rsidRPr="009C7EF7">
        <w:rPr>
          <w:szCs w:val="24"/>
        </w:rPr>
        <w:t xml:space="preserve"> собственост на община Сандански</w:t>
      </w:r>
      <w:r w:rsidR="00E03E8B" w:rsidRPr="009C7EF7">
        <w:rPr>
          <w:szCs w:val="24"/>
        </w:rPr>
        <w:t>.</w:t>
      </w:r>
    </w:p>
    <w:p w:rsidR="000E3D17" w:rsidRDefault="00E03E8B" w:rsidP="00EE5089">
      <w:pPr>
        <w:ind w:right="-3"/>
        <w:jc w:val="both"/>
        <w:rPr>
          <w:szCs w:val="24"/>
        </w:rPr>
      </w:pPr>
      <w:r w:rsidRPr="009C7EF7">
        <w:rPr>
          <w:szCs w:val="24"/>
        </w:rPr>
        <w:t xml:space="preserve"> За работата си комисията е изготвила доклад, с която</w:t>
      </w:r>
      <w:r w:rsidR="00452440">
        <w:rPr>
          <w:szCs w:val="24"/>
        </w:rPr>
        <w:t xml:space="preserve"> установява </w:t>
      </w:r>
      <w:r w:rsidRPr="009C7EF7">
        <w:rPr>
          <w:szCs w:val="24"/>
        </w:rPr>
        <w:t>, че кандидата отговаря на изискванията на закона и е представил всички необходими документи,</w:t>
      </w:r>
      <w:r w:rsidR="00452440">
        <w:rPr>
          <w:szCs w:val="24"/>
        </w:rPr>
        <w:t xml:space="preserve"> с което изразява становище за предоставяне на имота за</w:t>
      </w:r>
      <w:r w:rsidR="00FB66A9" w:rsidRPr="009C7EF7">
        <w:rPr>
          <w:szCs w:val="24"/>
        </w:rPr>
        <w:t xml:space="preserve"> без</w:t>
      </w:r>
      <w:r w:rsidR="00D14D6A" w:rsidRPr="009C7EF7">
        <w:rPr>
          <w:szCs w:val="24"/>
        </w:rPr>
        <w:t>възмездно ползване съгласно чл. 103 от ЗФВС.</w:t>
      </w:r>
      <w:r w:rsidR="000E3D17">
        <w:rPr>
          <w:szCs w:val="24"/>
        </w:rPr>
        <w:t xml:space="preserve">  Община Сандански подкрепя развитието на спортни занимания на хора с увреждания с оглед подобряването на качеството им на живот, социална рехабилитация, интеграция и личностната им реализация, като същевременно съдейства за подобряване на </w:t>
      </w:r>
      <w:r w:rsidR="00777F74">
        <w:rPr>
          <w:szCs w:val="24"/>
        </w:rPr>
        <w:t xml:space="preserve">техните </w:t>
      </w:r>
      <w:r w:rsidR="000E3D17">
        <w:rPr>
          <w:szCs w:val="24"/>
        </w:rPr>
        <w:t xml:space="preserve">функционални възможности, физическото развитие и дееспособността </w:t>
      </w:r>
      <w:r w:rsidR="00607EBA">
        <w:rPr>
          <w:szCs w:val="24"/>
        </w:rPr>
        <w:t xml:space="preserve">им. </w:t>
      </w:r>
    </w:p>
    <w:p w:rsidR="00452440" w:rsidRDefault="00452440" w:rsidP="00452440">
      <w:pPr>
        <w:ind w:right="-98" w:firstLine="360"/>
        <w:jc w:val="both"/>
        <w:rPr>
          <w:szCs w:val="24"/>
        </w:rPr>
      </w:pPr>
      <w:r w:rsidRPr="00DB2881">
        <w:rPr>
          <w:szCs w:val="24"/>
        </w:rPr>
        <w:t>Имот</w:t>
      </w:r>
      <w:r w:rsidR="00C34991">
        <w:rPr>
          <w:szCs w:val="24"/>
        </w:rPr>
        <w:t>ът предмет на предложението</w:t>
      </w:r>
      <w:r w:rsidRPr="00DB2881">
        <w:rPr>
          <w:szCs w:val="24"/>
        </w:rPr>
        <w:t xml:space="preserve"> е включен в Програмата за управление и разпореждане с имоти Общинска собственост в Община Сандански</w:t>
      </w:r>
      <w:r>
        <w:rPr>
          <w:szCs w:val="24"/>
        </w:rPr>
        <w:t>, приета с Решение №57/08.05.2025г. и е посочен в Приложение № 2, позиция - 1, а именно „Стадион с прилежащ терен“</w:t>
      </w:r>
      <w:r w:rsidR="00C34991">
        <w:rPr>
          <w:szCs w:val="24"/>
        </w:rPr>
        <w:t>.</w:t>
      </w:r>
    </w:p>
    <w:p w:rsidR="00452440" w:rsidRDefault="00452440" w:rsidP="00EE5089">
      <w:pPr>
        <w:ind w:right="-3"/>
        <w:jc w:val="both"/>
        <w:rPr>
          <w:szCs w:val="24"/>
        </w:rPr>
      </w:pPr>
    </w:p>
    <w:p w:rsidR="00BF3424" w:rsidRPr="009C7EF7" w:rsidRDefault="00BF3424" w:rsidP="009C7EF7">
      <w:pPr>
        <w:ind w:right="-3" w:firstLine="708"/>
        <w:jc w:val="both"/>
        <w:rPr>
          <w:szCs w:val="24"/>
        </w:rPr>
      </w:pPr>
      <w:r>
        <w:rPr>
          <w:b/>
          <w:szCs w:val="24"/>
        </w:rPr>
        <w:t>Предвид горното и на основание чл. 21 ал.1т.8 от ЗМСМА и чл. 1</w:t>
      </w:r>
      <w:r w:rsidR="00EE5089">
        <w:rPr>
          <w:b/>
          <w:szCs w:val="24"/>
        </w:rPr>
        <w:t>03</w:t>
      </w:r>
      <w:r>
        <w:rPr>
          <w:b/>
          <w:szCs w:val="24"/>
        </w:rPr>
        <w:t xml:space="preserve">, ал. </w:t>
      </w:r>
      <w:r w:rsidR="00EE5089">
        <w:rPr>
          <w:b/>
          <w:szCs w:val="24"/>
        </w:rPr>
        <w:t>1</w:t>
      </w:r>
      <w:r>
        <w:rPr>
          <w:b/>
          <w:szCs w:val="24"/>
        </w:rPr>
        <w:t xml:space="preserve"> от ЗФВС</w:t>
      </w:r>
      <w:r w:rsidR="00EE5089">
        <w:rPr>
          <w:b/>
          <w:szCs w:val="24"/>
        </w:rPr>
        <w:t xml:space="preserve"> </w:t>
      </w:r>
      <w:r w:rsidR="00EE5089" w:rsidRPr="00EE5089">
        <w:rPr>
          <w:b/>
          <w:szCs w:val="24"/>
        </w:rPr>
        <w:t xml:space="preserve">и </w:t>
      </w:r>
      <w:r w:rsidR="009C7EF7">
        <w:rPr>
          <w:b/>
          <w:szCs w:val="24"/>
        </w:rPr>
        <w:t xml:space="preserve">чл. </w:t>
      </w:r>
      <w:r w:rsidR="00EE5089" w:rsidRPr="00EE5089">
        <w:rPr>
          <w:b/>
          <w:szCs w:val="24"/>
        </w:rPr>
        <w:t>8, ал. 1 от Наредбата за реда и условията за управление и разпореждане със спортни обект</w:t>
      </w:r>
      <w:r w:rsidR="00E03E8B">
        <w:rPr>
          <w:b/>
          <w:szCs w:val="24"/>
        </w:rPr>
        <w:t>,</w:t>
      </w:r>
      <w:r>
        <w:rPr>
          <w:b/>
          <w:szCs w:val="24"/>
        </w:rPr>
        <w:t xml:space="preserve">  </w:t>
      </w:r>
      <w:r w:rsidR="00E03E8B">
        <w:rPr>
          <w:b/>
          <w:szCs w:val="24"/>
        </w:rPr>
        <w:t xml:space="preserve">собственост на община Сандански </w:t>
      </w:r>
      <w:r>
        <w:rPr>
          <w:b/>
          <w:szCs w:val="24"/>
        </w:rPr>
        <w:t xml:space="preserve">Ви предлагаме да вземете следното: </w:t>
      </w:r>
    </w:p>
    <w:p w:rsidR="00BF3424" w:rsidRDefault="00BF3424" w:rsidP="00EE5089">
      <w:pPr>
        <w:ind w:right="-3"/>
        <w:jc w:val="both"/>
        <w:rPr>
          <w:b/>
          <w:szCs w:val="24"/>
        </w:rPr>
      </w:pPr>
    </w:p>
    <w:p w:rsidR="0088303A" w:rsidRDefault="00BF3424" w:rsidP="00BF3424">
      <w:pPr>
        <w:ind w:right="-3"/>
        <w:jc w:val="both"/>
        <w:rPr>
          <w:b/>
          <w:szCs w:val="24"/>
        </w:rPr>
      </w:pPr>
      <w:r>
        <w:rPr>
          <w:b/>
          <w:szCs w:val="24"/>
        </w:rPr>
        <w:t xml:space="preserve">                                                       </w:t>
      </w:r>
    </w:p>
    <w:p w:rsidR="0088303A" w:rsidRDefault="0088303A" w:rsidP="00BF3424">
      <w:pPr>
        <w:ind w:right="-3"/>
        <w:jc w:val="both"/>
        <w:rPr>
          <w:b/>
          <w:szCs w:val="24"/>
        </w:rPr>
      </w:pPr>
    </w:p>
    <w:p w:rsidR="00BF3424" w:rsidRDefault="00BF3424" w:rsidP="0088303A">
      <w:pPr>
        <w:ind w:right="-3"/>
        <w:jc w:val="center"/>
        <w:rPr>
          <w:b/>
          <w:szCs w:val="24"/>
        </w:rPr>
      </w:pPr>
      <w:r>
        <w:rPr>
          <w:b/>
          <w:szCs w:val="24"/>
        </w:rPr>
        <w:t>Р  Е  Ш  Е  Н  И  Е :</w:t>
      </w:r>
    </w:p>
    <w:p w:rsidR="00C34991" w:rsidRDefault="00C34991" w:rsidP="00C34991">
      <w:pPr>
        <w:ind w:right="-98"/>
        <w:jc w:val="both"/>
        <w:rPr>
          <w:b/>
          <w:szCs w:val="24"/>
        </w:rPr>
      </w:pPr>
    </w:p>
    <w:p w:rsidR="00C34991" w:rsidRPr="00C34991" w:rsidRDefault="00BF3424" w:rsidP="00C34991">
      <w:pPr>
        <w:pStyle w:val="a4"/>
        <w:numPr>
          <w:ilvl w:val="0"/>
          <w:numId w:val="6"/>
        </w:numPr>
        <w:ind w:right="-98"/>
        <w:jc w:val="both"/>
        <w:rPr>
          <w:szCs w:val="24"/>
          <w:lang w:val="en-US"/>
        </w:rPr>
      </w:pPr>
      <w:r w:rsidRPr="00C34991">
        <w:rPr>
          <w:szCs w:val="24"/>
        </w:rPr>
        <w:t xml:space="preserve">Дава  съгласие да </w:t>
      </w:r>
      <w:r w:rsidR="00CC151C" w:rsidRPr="00C34991">
        <w:rPr>
          <w:szCs w:val="24"/>
        </w:rPr>
        <w:t>се</w:t>
      </w:r>
      <w:r w:rsidRPr="00C34991">
        <w:rPr>
          <w:szCs w:val="24"/>
        </w:rPr>
        <w:t xml:space="preserve"> </w:t>
      </w:r>
      <w:r w:rsidR="00EE5089" w:rsidRPr="00C34991">
        <w:rPr>
          <w:szCs w:val="24"/>
        </w:rPr>
        <w:t>предостави за</w:t>
      </w:r>
      <w:r w:rsidR="00EE4AD0" w:rsidRPr="00C34991">
        <w:rPr>
          <w:szCs w:val="24"/>
        </w:rPr>
        <w:t xml:space="preserve"> </w:t>
      </w:r>
      <w:r w:rsidR="00426437" w:rsidRPr="00C34991">
        <w:rPr>
          <w:szCs w:val="24"/>
        </w:rPr>
        <w:t>безвъзмездно право на ползване</w:t>
      </w:r>
      <w:r w:rsidR="00EE4AD0" w:rsidRPr="00C34991">
        <w:rPr>
          <w:szCs w:val="24"/>
        </w:rPr>
        <w:t>,</w:t>
      </w:r>
      <w:r w:rsidRPr="00C34991">
        <w:rPr>
          <w:szCs w:val="24"/>
        </w:rPr>
        <w:t xml:space="preserve"> за срок от </w:t>
      </w:r>
      <w:r w:rsidR="00EE5089" w:rsidRPr="00C34991">
        <w:rPr>
          <w:szCs w:val="24"/>
        </w:rPr>
        <w:t>1</w:t>
      </w:r>
      <w:r w:rsidR="005607A1" w:rsidRPr="00C34991">
        <w:rPr>
          <w:szCs w:val="24"/>
        </w:rPr>
        <w:t>0</w:t>
      </w:r>
      <w:r w:rsidRPr="00C34991">
        <w:rPr>
          <w:szCs w:val="24"/>
        </w:rPr>
        <w:t xml:space="preserve"> години  на</w:t>
      </w:r>
      <w:r w:rsidR="00EE5089" w:rsidRPr="00C34991">
        <w:rPr>
          <w:szCs w:val="24"/>
        </w:rPr>
        <w:t xml:space="preserve"> </w:t>
      </w:r>
      <w:r w:rsidR="00CA5150" w:rsidRPr="00C34991">
        <w:rPr>
          <w:szCs w:val="22"/>
        </w:rPr>
        <w:t>„</w:t>
      </w:r>
      <w:r w:rsidR="00CA5150" w:rsidRPr="00C34991">
        <w:rPr>
          <w:szCs w:val="21"/>
        </w:rPr>
        <w:t>СПОРТЕН КЛУБ АДАПТИРАНА ФИЗИЧЕСКА АКТИВНОСТ И СПОРТ – САНДАНСКИ“</w:t>
      </w:r>
      <w:r w:rsidR="00EE5089" w:rsidRPr="00C34991">
        <w:rPr>
          <w:szCs w:val="24"/>
        </w:rPr>
        <w:t xml:space="preserve">, ЕИК </w:t>
      </w:r>
      <w:r w:rsidR="00CA5150">
        <w:rPr>
          <w:szCs w:val="24"/>
        </w:rPr>
        <w:t>207083011</w:t>
      </w:r>
      <w:r w:rsidR="00A61603" w:rsidRPr="00C34991">
        <w:rPr>
          <w:szCs w:val="24"/>
        </w:rPr>
        <w:t>,</w:t>
      </w:r>
      <w:r w:rsidR="005A48AD" w:rsidRPr="00C34991">
        <w:rPr>
          <w:szCs w:val="24"/>
        </w:rPr>
        <w:t xml:space="preserve"> </w:t>
      </w:r>
      <w:r w:rsidR="005A594C" w:rsidRPr="00C34991">
        <w:rPr>
          <w:szCs w:val="24"/>
        </w:rPr>
        <w:t>върху имот публична общинска собственост</w:t>
      </w:r>
      <w:r w:rsidR="000628DA">
        <w:rPr>
          <w:szCs w:val="24"/>
        </w:rPr>
        <w:t xml:space="preserve"> -</w:t>
      </w:r>
      <w:r w:rsidR="00F73D76" w:rsidRPr="00C34991">
        <w:rPr>
          <w:szCs w:val="24"/>
        </w:rPr>
        <w:t xml:space="preserve"> </w:t>
      </w:r>
      <w:r w:rsidR="00EE5089" w:rsidRPr="00C34991">
        <w:rPr>
          <w:szCs w:val="24"/>
        </w:rPr>
        <w:t>Лекоатлетическа писта и съоръжения към нея</w:t>
      </w:r>
      <w:r w:rsidR="00C34991" w:rsidRPr="00C34991">
        <w:rPr>
          <w:szCs w:val="24"/>
        </w:rPr>
        <w:t xml:space="preserve"> с обща площ 2 958,70 кв. м., а именно : </w:t>
      </w:r>
    </w:p>
    <w:p w:rsidR="00C34991" w:rsidRPr="00C34991" w:rsidRDefault="00C34991" w:rsidP="00C34991">
      <w:pPr>
        <w:pStyle w:val="a4"/>
        <w:numPr>
          <w:ilvl w:val="0"/>
          <w:numId w:val="9"/>
        </w:numPr>
        <w:ind w:right="-98"/>
        <w:jc w:val="both"/>
        <w:rPr>
          <w:szCs w:val="24"/>
        </w:rPr>
      </w:pPr>
      <w:r w:rsidRPr="00C34991">
        <w:rPr>
          <w:szCs w:val="24"/>
        </w:rPr>
        <w:t>Писта за бягане – 2 255.61 кв. м.</w:t>
      </w:r>
    </w:p>
    <w:p w:rsidR="00C34991" w:rsidRPr="00C34991" w:rsidRDefault="00C34991" w:rsidP="00C34991">
      <w:pPr>
        <w:pStyle w:val="a4"/>
        <w:numPr>
          <w:ilvl w:val="0"/>
          <w:numId w:val="9"/>
        </w:numPr>
        <w:ind w:right="-98"/>
        <w:jc w:val="both"/>
        <w:rPr>
          <w:szCs w:val="24"/>
        </w:rPr>
      </w:pPr>
      <w:r w:rsidRPr="00C34991">
        <w:rPr>
          <w:szCs w:val="24"/>
        </w:rPr>
        <w:t>Сектор за висок скок – 377.46 кв. м.</w:t>
      </w:r>
    </w:p>
    <w:p w:rsidR="00C34991" w:rsidRDefault="00C34991" w:rsidP="00C34991">
      <w:pPr>
        <w:numPr>
          <w:ilvl w:val="0"/>
          <w:numId w:val="9"/>
        </w:numPr>
        <w:ind w:right="-98"/>
        <w:jc w:val="both"/>
        <w:rPr>
          <w:szCs w:val="24"/>
        </w:rPr>
      </w:pPr>
      <w:r>
        <w:rPr>
          <w:szCs w:val="24"/>
        </w:rPr>
        <w:t xml:space="preserve">Сектор за дълъг скок – 83.79 кв. м. </w:t>
      </w:r>
    </w:p>
    <w:p w:rsidR="00C34991" w:rsidRDefault="00C34991" w:rsidP="00C34991">
      <w:pPr>
        <w:numPr>
          <w:ilvl w:val="0"/>
          <w:numId w:val="9"/>
        </w:numPr>
        <w:ind w:right="-98"/>
        <w:jc w:val="both"/>
        <w:rPr>
          <w:szCs w:val="24"/>
        </w:rPr>
      </w:pPr>
      <w:r>
        <w:rPr>
          <w:szCs w:val="24"/>
        </w:rPr>
        <w:t>Сектор за тласкане на гюле – 241.84 кв. м.</w:t>
      </w:r>
      <w:r w:rsidR="00EE5089" w:rsidRPr="00C34991">
        <w:rPr>
          <w:szCs w:val="24"/>
        </w:rPr>
        <w:t>, находящ</w:t>
      </w:r>
      <w:r>
        <w:rPr>
          <w:szCs w:val="24"/>
        </w:rPr>
        <w:t>и</w:t>
      </w:r>
      <w:r w:rsidR="00EE5089" w:rsidRPr="00C34991">
        <w:rPr>
          <w:szCs w:val="24"/>
        </w:rPr>
        <w:t xml:space="preserve">  се в поземлен имот с идентификатор №  65334.300.64, целият с площ 29 782 кв. м.,</w:t>
      </w:r>
      <w:r>
        <w:rPr>
          <w:szCs w:val="24"/>
        </w:rPr>
        <w:t xml:space="preserve"> </w:t>
      </w:r>
      <w:r w:rsidR="00EE5089" w:rsidRPr="00C34991">
        <w:rPr>
          <w:szCs w:val="24"/>
        </w:rPr>
        <w:t>съгласно  Акт за ПОС №</w:t>
      </w:r>
      <w:r>
        <w:rPr>
          <w:szCs w:val="24"/>
        </w:rPr>
        <w:t xml:space="preserve"> </w:t>
      </w:r>
      <w:r w:rsidR="00EE5089" w:rsidRPr="00C34991">
        <w:rPr>
          <w:szCs w:val="24"/>
        </w:rPr>
        <w:t>2790/25.0</w:t>
      </w:r>
      <w:r>
        <w:rPr>
          <w:szCs w:val="24"/>
        </w:rPr>
        <w:t>5</w:t>
      </w:r>
      <w:r w:rsidR="00EE5089" w:rsidRPr="00C34991">
        <w:rPr>
          <w:szCs w:val="24"/>
        </w:rPr>
        <w:t>.2023г.</w:t>
      </w:r>
    </w:p>
    <w:p w:rsidR="00467E44" w:rsidRPr="00C34991" w:rsidRDefault="00C34991" w:rsidP="00C34991">
      <w:pPr>
        <w:pStyle w:val="a4"/>
        <w:numPr>
          <w:ilvl w:val="0"/>
          <w:numId w:val="6"/>
        </w:numPr>
        <w:ind w:right="-98"/>
        <w:jc w:val="both"/>
        <w:rPr>
          <w:szCs w:val="24"/>
        </w:rPr>
      </w:pPr>
      <w:r>
        <w:rPr>
          <w:szCs w:val="24"/>
        </w:rPr>
        <w:t>И</w:t>
      </w:r>
      <w:r w:rsidR="00467E44" w:rsidRPr="00C34991">
        <w:rPr>
          <w:szCs w:val="24"/>
        </w:rPr>
        <w:t>мотът</w:t>
      </w:r>
      <w:r w:rsidR="005E3BBD" w:rsidRPr="00C34991">
        <w:rPr>
          <w:szCs w:val="24"/>
        </w:rPr>
        <w:t xml:space="preserve">, </w:t>
      </w:r>
      <w:r w:rsidR="00467E44" w:rsidRPr="00C34991">
        <w:rPr>
          <w:szCs w:val="24"/>
        </w:rPr>
        <w:t>да се използва съвместно с</w:t>
      </w:r>
      <w:r w:rsidR="00431376" w:rsidRPr="00C34991">
        <w:rPr>
          <w:szCs w:val="24"/>
        </w:rPr>
        <w:t>ъс</w:t>
      </w:r>
      <w:r w:rsidR="00A66C9F">
        <w:rPr>
          <w:szCs w:val="24"/>
        </w:rPr>
        <w:t xml:space="preserve"> СДРУЖЕНИЕ СКЛА</w:t>
      </w:r>
      <w:r w:rsidR="00A66C9F" w:rsidRPr="00C34991">
        <w:rPr>
          <w:szCs w:val="24"/>
        </w:rPr>
        <w:t xml:space="preserve"> "В</w:t>
      </w:r>
      <w:r w:rsidR="00A66C9F">
        <w:rPr>
          <w:szCs w:val="24"/>
        </w:rPr>
        <w:t>ИХРЕН – ГР. САНДАНСКИ</w:t>
      </w:r>
      <w:r w:rsidR="00A66C9F" w:rsidRPr="00C34991">
        <w:rPr>
          <w:szCs w:val="24"/>
        </w:rPr>
        <w:t>"</w:t>
      </w:r>
      <w:r w:rsidR="00A66C9F" w:rsidRPr="00C34991">
        <w:rPr>
          <w:szCs w:val="22"/>
        </w:rPr>
        <w:t xml:space="preserve"> </w:t>
      </w:r>
      <w:r w:rsidR="00431376" w:rsidRPr="00C34991">
        <w:rPr>
          <w:szCs w:val="22"/>
        </w:rPr>
        <w:t xml:space="preserve"> и </w:t>
      </w:r>
      <w:r w:rsidR="00CA5150" w:rsidRPr="00C34991">
        <w:rPr>
          <w:szCs w:val="24"/>
        </w:rPr>
        <w:t>СПОРТЕН КЛУБ ПО ЛЕКА АТЛЕТИКА "ВАСИЛ ЛЕВСКИ – БЕЗ ГРАНИЦИ</w:t>
      </w:r>
      <w:r w:rsidR="00CA5150">
        <w:rPr>
          <w:szCs w:val="24"/>
        </w:rPr>
        <w:t>“</w:t>
      </w:r>
      <w:r w:rsidR="00467E44" w:rsidRPr="00C34991">
        <w:rPr>
          <w:szCs w:val="24"/>
        </w:rPr>
        <w:t>, по предварително утвърден график от Кмета на община Сандански.</w:t>
      </w:r>
    </w:p>
    <w:p w:rsidR="00BF3424" w:rsidRPr="00A66C9F" w:rsidRDefault="00152EF2" w:rsidP="00A66C9F">
      <w:pPr>
        <w:pStyle w:val="a4"/>
        <w:numPr>
          <w:ilvl w:val="0"/>
          <w:numId w:val="6"/>
        </w:numPr>
        <w:ind w:right="-3"/>
        <w:jc w:val="both"/>
        <w:rPr>
          <w:szCs w:val="24"/>
        </w:rPr>
      </w:pPr>
      <w:r w:rsidRPr="00A66C9F">
        <w:rPr>
          <w:szCs w:val="24"/>
        </w:rPr>
        <w:t>Възлага на Кмета на Община Сандански да сключи договор.</w:t>
      </w:r>
    </w:p>
    <w:p w:rsidR="00BF3424" w:rsidRDefault="00BF3424" w:rsidP="00BF3424">
      <w:pPr>
        <w:ind w:right="-3" w:firstLine="426"/>
        <w:jc w:val="both"/>
        <w:rPr>
          <w:szCs w:val="24"/>
        </w:rPr>
      </w:pPr>
    </w:p>
    <w:p w:rsidR="0029087A" w:rsidRDefault="0029087A" w:rsidP="0039156F">
      <w:pPr>
        <w:jc w:val="both"/>
        <w:rPr>
          <w:szCs w:val="24"/>
          <w:lang w:eastAsia="bg-BG"/>
        </w:rPr>
      </w:pPr>
    </w:p>
    <w:p w:rsidR="0039156F" w:rsidRPr="0039156F" w:rsidRDefault="0039156F" w:rsidP="0039156F">
      <w:pPr>
        <w:jc w:val="both"/>
        <w:rPr>
          <w:b/>
          <w:szCs w:val="24"/>
          <w:lang w:eastAsia="bg-BG"/>
        </w:rPr>
      </w:pPr>
      <w:r w:rsidRPr="0039156F">
        <w:rPr>
          <w:b/>
          <w:szCs w:val="24"/>
          <w:lang w:eastAsia="bg-BG"/>
        </w:rPr>
        <w:t>АТАНАС СТОЯНОВ</w:t>
      </w:r>
    </w:p>
    <w:p w:rsidR="0039156F" w:rsidRPr="00FD2073" w:rsidRDefault="0039156F" w:rsidP="0039156F">
      <w:pPr>
        <w:jc w:val="both"/>
        <w:rPr>
          <w:i/>
          <w:szCs w:val="24"/>
          <w:lang w:eastAsia="bg-BG"/>
        </w:rPr>
      </w:pPr>
      <w:r w:rsidRPr="0039156F">
        <w:rPr>
          <w:i/>
          <w:szCs w:val="24"/>
          <w:lang w:eastAsia="bg-BG"/>
        </w:rPr>
        <w:t>Кмет на община Сандански</w:t>
      </w:r>
    </w:p>
    <w:p w:rsidR="009D5222" w:rsidRDefault="009D5222" w:rsidP="0039156F">
      <w:pPr>
        <w:jc w:val="both"/>
        <w:rPr>
          <w:b/>
          <w:szCs w:val="24"/>
          <w:lang w:eastAsia="bg-BG"/>
        </w:rPr>
      </w:pPr>
    </w:p>
    <w:p w:rsidR="00FD2073" w:rsidRDefault="00FD2073" w:rsidP="0039156F">
      <w:pPr>
        <w:jc w:val="both"/>
        <w:rPr>
          <w:b/>
          <w:szCs w:val="24"/>
          <w:lang w:eastAsia="bg-BG"/>
        </w:rPr>
      </w:pPr>
    </w:p>
    <w:p w:rsidR="0029087A" w:rsidRPr="009D5222" w:rsidRDefault="0029087A" w:rsidP="0029087A">
      <w:pPr>
        <w:jc w:val="both"/>
        <w:rPr>
          <w:b/>
          <w:szCs w:val="24"/>
          <w:lang w:eastAsia="bg-BG"/>
        </w:rPr>
      </w:pPr>
      <w:bookmarkStart w:id="2" w:name="_GoBack"/>
      <w:r w:rsidRPr="009D5222">
        <w:rPr>
          <w:b/>
          <w:szCs w:val="24"/>
          <w:lang w:eastAsia="bg-BG"/>
        </w:rPr>
        <w:t>БОРИСЛАВА ЩУРКОВА</w:t>
      </w:r>
    </w:p>
    <w:p w:rsidR="0029087A" w:rsidRPr="009D5222" w:rsidRDefault="0029087A" w:rsidP="0029087A">
      <w:pPr>
        <w:jc w:val="both"/>
        <w:rPr>
          <w:i/>
          <w:szCs w:val="24"/>
          <w:lang w:eastAsia="bg-BG"/>
        </w:rPr>
      </w:pPr>
      <w:r w:rsidRPr="009D5222">
        <w:rPr>
          <w:i/>
          <w:szCs w:val="24"/>
          <w:lang w:eastAsia="bg-BG"/>
        </w:rPr>
        <w:t xml:space="preserve">Мл. експерт „ОС“ </w:t>
      </w:r>
    </w:p>
    <w:p w:rsidR="0029087A" w:rsidRDefault="0029087A" w:rsidP="0039156F">
      <w:pPr>
        <w:jc w:val="both"/>
        <w:rPr>
          <w:b/>
          <w:szCs w:val="24"/>
          <w:lang w:eastAsia="bg-BG"/>
        </w:rPr>
      </w:pPr>
    </w:p>
    <w:p w:rsidR="00FD2073" w:rsidRDefault="00FD2073" w:rsidP="0039156F">
      <w:pPr>
        <w:jc w:val="both"/>
        <w:rPr>
          <w:b/>
          <w:szCs w:val="24"/>
          <w:lang w:eastAsia="bg-BG"/>
        </w:rPr>
      </w:pPr>
    </w:p>
    <w:p w:rsidR="009D5222" w:rsidRPr="009D5222" w:rsidRDefault="009D5222" w:rsidP="0039156F">
      <w:pPr>
        <w:jc w:val="both"/>
        <w:rPr>
          <w:b/>
          <w:szCs w:val="24"/>
          <w:lang w:eastAsia="bg-BG"/>
        </w:rPr>
      </w:pPr>
      <w:r w:rsidRPr="009D5222">
        <w:rPr>
          <w:b/>
          <w:szCs w:val="24"/>
          <w:lang w:eastAsia="bg-BG"/>
        </w:rPr>
        <w:t>ЙОРДАНКА АКШАВОРА</w:t>
      </w:r>
    </w:p>
    <w:p w:rsidR="009D5222" w:rsidRDefault="009D5222" w:rsidP="0039156F">
      <w:pPr>
        <w:jc w:val="both"/>
        <w:rPr>
          <w:i/>
          <w:szCs w:val="24"/>
          <w:lang w:eastAsia="bg-BG"/>
        </w:rPr>
      </w:pPr>
      <w:r>
        <w:rPr>
          <w:i/>
          <w:szCs w:val="24"/>
          <w:lang w:eastAsia="bg-BG"/>
        </w:rPr>
        <w:t xml:space="preserve">Мл. юрисконсулт </w:t>
      </w:r>
    </w:p>
    <w:bookmarkEnd w:id="2"/>
    <w:p w:rsidR="009D5222" w:rsidRPr="009D5222" w:rsidRDefault="009D5222" w:rsidP="0039156F">
      <w:pPr>
        <w:jc w:val="both"/>
        <w:rPr>
          <w:i/>
          <w:szCs w:val="24"/>
          <w:lang w:eastAsia="bg-BG"/>
        </w:rPr>
      </w:pPr>
    </w:p>
    <w:p w:rsidR="001C23FE" w:rsidRDefault="001C23FE" w:rsidP="0039156F">
      <w:pPr>
        <w:jc w:val="both"/>
        <w:rPr>
          <w:szCs w:val="24"/>
          <w:lang w:eastAsia="bg-BG"/>
        </w:rPr>
      </w:pPr>
    </w:p>
    <w:p w:rsidR="001C23FE" w:rsidRDefault="00431376" w:rsidP="0039156F">
      <w:pPr>
        <w:jc w:val="both"/>
        <w:rPr>
          <w:szCs w:val="24"/>
          <w:lang w:eastAsia="bg-BG"/>
        </w:rPr>
      </w:pPr>
      <w:r>
        <w:rPr>
          <w:szCs w:val="24"/>
          <w:lang w:eastAsia="bg-BG"/>
        </w:rPr>
        <w:t>БЩ</w:t>
      </w:r>
      <w:r w:rsidR="001C23FE">
        <w:rPr>
          <w:szCs w:val="24"/>
          <w:lang w:eastAsia="bg-BG"/>
        </w:rPr>
        <w:t>/ИП</w:t>
      </w:r>
    </w:p>
    <w:p w:rsidR="00817D97" w:rsidRPr="00817D97" w:rsidRDefault="00817D97" w:rsidP="00817D97">
      <w:pPr>
        <w:pBdr>
          <w:bottom w:val="single" w:sz="4" w:space="1" w:color="auto"/>
        </w:pBdr>
        <w:jc w:val="both"/>
        <w:rPr>
          <w:sz w:val="20"/>
        </w:rPr>
      </w:pPr>
      <w:r>
        <w:rPr>
          <w:sz w:val="20"/>
        </w:rPr>
        <w:t>гр. Сандански, бул. “Свобода” №14, тел.:0746/3590101, факс: 0746/3590162, e-</w:t>
      </w:r>
      <w:proofErr w:type="spellStart"/>
      <w:r>
        <w:rPr>
          <w:sz w:val="20"/>
        </w:rPr>
        <w:t>mail</w:t>
      </w:r>
      <w:proofErr w:type="spellEnd"/>
      <w:r w:rsidRPr="00C16BAB">
        <w:rPr>
          <w:sz w:val="20"/>
        </w:rPr>
        <w:t xml:space="preserve">: </w:t>
      </w:r>
      <w:hyperlink r:id="rId7" w:history="1">
        <w:r w:rsidRPr="00C16BAB">
          <w:rPr>
            <w:rStyle w:val="a3"/>
            <w:sz w:val="20"/>
            <w:u w:val="none"/>
          </w:rPr>
          <w:t>oba_sandanski@abv.bg</w:t>
        </w:r>
      </w:hyperlink>
    </w:p>
    <w:sectPr w:rsidR="00817D97" w:rsidRPr="00817D97" w:rsidSect="0071361A">
      <w:pgSz w:w="11906" w:h="16838"/>
      <w:pgMar w:top="1418" w:right="851" w:bottom="851" w:left="156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70CD9"/>
    <w:multiLevelType w:val="hybridMultilevel"/>
    <w:tmpl w:val="B78A9944"/>
    <w:lvl w:ilvl="0" w:tplc="0402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BE2C5A"/>
    <w:multiLevelType w:val="hybridMultilevel"/>
    <w:tmpl w:val="FC3086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45AA3"/>
    <w:multiLevelType w:val="hybridMultilevel"/>
    <w:tmpl w:val="86027614"/>
    <w:lvl w:ilvl="0" w:tplc="38602C28">
      <w:start w:val="2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5075930"/>
    <w:multiLevelType w:val="hybridMultilevel"/>
    <w:tmpl w:val="D2DE3A90"/>
    <w:lvl w:ilvl="0" w:tplc="1A605498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B5195"/>
    <w:multiLevelType w:val="hybridMultilevel"/>
    <w:tmpl w:val="67664FD2"/>
    <w:lvl w:ilvl="0" w:tplc="A746AA2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3E2E34EA"/>
    <w:multiLevelType w:val="hybridMultilevel"/>
    <w:tmpl w:val="156E8C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BD48B6"/>
    <w:multiLevelType w:val="hybridMultilevel"/>
    <w:tmpl w:val="D5AA9382"/>
    <w:lvl w:ilvl="0" w:tplc="0402000F">
      <w:start w:val="3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D90D3F"/>
    <w:multiLevelType w:val="hybridMultilevel"/>
    <w:tmpl w:val="27F2E1BC"/>
    <w:lvl w:ilvl="0" w:tplc="AA3AF98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45B"/>
    <w:rsid w:val="000601A7"/>
    <w:rsid w:val="000628DA"/>
    <w:rsid w:val="00080DEC"/>
    <w:rsid w:val="00097BFB"/>
    <w:rsid w:val="000A5EA5"/>
    <w:rsid w:val="000B4A64"/>
    <w:rsid w:val="000E3D17"/>
    <w:rsid w:val="000F6679"/>
    <w:rsid w:val="00152EF2"/>
    <w:rsid w:val="001571DA"/>
    <w:rsid w:val="00161192"/>
    <w:rsid w:val="00175CD8"/>
    <w:rsid w:val="0018520C"/>
    <w:rsid w:val="00186ACE"/>
    <w:rsid w:val="0019523B"/>
    <w:rsid w:val="001C23FE"/>
    <w:rsid w:val="001C5585"/>
    <w:rsid w:val="001E52B3"/>
    <w:rsid w:val="00204692"/>
    <w:rsid w:val="00205120"/>
    <w:rsid w:val="00263D65"/>
    <w:rsid w:val="00270E64"/>
    <w:rsid w:val="00271C53"/>
    <w:rsid w:val="002724D7"/>
    <w:rsid w:val="00285AE4"/>
    <w:rsid w:val="0029087A"/>
    <w:rsid w:val="00291153"/>
    <w:rsid w:val="002A32D8"/>
    <w:rsid w:val="002A7005"/>
    <w:rsid w:val="002E4BF2"/>
    <w:rsid w:val="002F00C4"/>
    <w:rsid w:val="00306D10"/>
    <w:rsid w:val="00312083"/>
    <w:rsid w:val="0031703F"/>
    <w:rsid w:val="0032646F"/>
    <w:rsid w:val="00326A24"/>
    <w:rsid w:val="00343788"/>
    <w:rsid w:val="003701EB"/>
    <w:rsid w:val="00375E84"/>
    <w:rsid w:val="0038016C"/>
    <w:rsid w:val="0038609B"/>
    <w:rsid w:val="00391317"/>
    <w:rsid w:val="0039156F"/>
    <w:rsid w:val="003A464D"/>
    <w:rsid w:val="003B4115"/>
    <w:rsid w:val="003D2CB7"/>
    <w:rsid w:val="00417C8A"/>
    <w:rsid w:val="00426437"/>
    <w:rsid w:val="00431376"/>
    <w:rsid w:val="00437649"/>
    <w:rsid w:val="00447813"/>
    <w:rsid w:val="00451739"/>
    <w:rsid w:val="00452440"/>
    <w:rsid w:val="00454336"/>
    <w:rsid w:val="00457F01"/>
    <w:rsid w:val="00467E44"/>
    <w:rsid w:val="00475F76"/>
    <w:rsid w:val="004818BD"/>
    <w:rsid w:val="004955E2"/>
    <w:rsid w:val="004F1CF9"/>
    <w:rsid w:val="004F6385"/>
    <w:rsid w:val="0051622B"/>
    <w:rsid w:val="00523473"/>
    <w:rsid w:val="00536437"/>
    <w:rsid w:val="005417A2"/>
    <w:rsid w:val="005607A1"/>
    <w:rsid w:val="0056100D"/>
    <w:rsid w:val="005751AD"/>
    <w:rsid w:val="00575E9E"/>
    <w:rsid w:val="005835FA"/>
    <w:rsid w:val="005A48AD"/>
    <w:rsid w:val="005A594C"/>
    <w:rsid w:val="005B72F9"/>
    <w:rsid w:val="005C291C"/>
    <w:rsid w:val="005E3BBD"/>
    <w:rsid w:val="00607EBA"/>
    <w:rsid w:val="00635851"/>
    <w:rsid w:val="00636AC9"/>
    <w:rsid w:val="006526D1"/>
    <w:rsid w:val="00664658"/>
    <w:rsid w:val="006666B6"/>
    <w:rsid w:val="00693FF0"/>
    <w:rsid w:val="006A58E5"/>
    <w:rsid w:val="006D590F"/>
    <w:rsid w:val="006D7BFA"/>
    <w:rsid w:val="0072266A"/>
    <w:rsid w:val="00774A95"/>
    <w:rsid w:val="00776E0B"/>
    <w:rsid w:val="00777F74"/>
    <w:rsid w:val="00792CA5"/>
    <w:rsid w:val="007A3FDB"/>
    <w:rsid w:val="00815C9E"/>
    <w:rsid w:val="00817D97"/>
    <w:rsid w:val="008301AB"/>
    <w:rsid w:val="00840447"/>
    <w:rsid w:val="00846E5E"/>
    <w:rsid w:val="0088303A"/>
    <w:rsid w:val="008A0A87"/>
    <w:rsid w:val="008F6998"/>
    <w:rsid w:val="00934B35"/>
    <w:rsid w:val="00936EEE"/>
    <w:rsid w:val="0094039C"/>
    <w:rsid w:val="009465F2"/>
    <w:rsid w:val="00951C8D"/>
    <w:rsid w:val="00966D0D"/>
    <w:rsid w:val="009835E1"/>
    <w:rsid w:val="009B2704"/>
    <w:rsid w:val="009B6B50"/>
    <w:rsid w:val="009C7EF7"/>
    <w:rsid w:val="009D5222"/>
    <w:rsid w:val="009E2503"/>
    <w:rsid w:val="009F5737"/>
    <w:rsid w:val="009F7F69"/>
    <w:rsid w:val="00A32D58"/>
    <w:rsid w:val="00A415DC"/>
    <w:rsid w:val="00A47343"/>
    <w:rsid w:val="00A50871"/>
    <w:rsid w:val="00A556A8"/>
    <w:rsid w:val="00A61603"/>
    <w:rsid w:val="00A66C9F"/>
    <w:rsid w:val="00A67104"/>
    <w:rsid w:val="00A81C19"/>
    <w:rsid w:val="00A86F37"/>
    <w:rsid w:val="00A9453B"/>
    <w:rsid w:val="00AA0807"/>
    <w:rsid w:val="00AB3BE7"/>
    <w:rsid w:val="00B1066D"/>
    <w:rsid w:val="00B12F66"/>
    <w:rsid w:val="00B137EA"/>
    <w:rsid w:val="00B315C9"/>
    <w:rsid w:val="00B423EB"/>
    <w:rsid w:val="00B50377"/>
    <w:rsid w:val="00B5694B"/>
    <w:rsid w:val="00B80B59"/>
    <w:rsid w:val="00B854C9"/>
    <w:rsid w:val="00B90B20"/>
    <w:rsid w:val="00BC4798"/>
    <w:rsid w:val="00BE41D2"/>
    <w:rsid w:val="00BF3424"/>
    <w:rsid w:val="00C049B0"/>
    <w:rsid w:val="00C12FF6"/>
    <w:rsid w:val="00C211B9"/>
    <w:rsid w:val="00C34991"/>
    <w:rsid w:val="00C5745B"/>
    <w:rsid w:val="00C806A9"/>
    <w:rsid w:val="00C86589"/>
    <w:rsid w:val="00C94CA7"/>
    <w:rsid w:val="00CA28D6"/>
    <w:rsid w:val="00CA38EC"/>
    <w:rsid w:val="00CA5150"/>
    <w:rsid w:val="00CC151C"/>
    <w:rsid w:val="00CC5DDF"/>
    <w:rsid w:val="00D14D6A"/>
    <w:rsid w:val="00D15DEA"/>
    <w:rsid w:val="00D64B58"/>
    <w:rsid w:val="00D64B8D"/>
    <w:rsid w:val="00DD64A4"/>
    <w:rsid w:val="00DF6A1D"/>
    <w:rsid w:val="00E01282"/>
    <w:rsid w:val="00E03E8B"/>
    <w:rsid w:val="00E11412"/>
    <w:rsid w:val="00E168AA"/>
    <w:rsid w:val="00E32121"/>
    <w:rsid w:val="00E56BAE"/>
    <w:rsid w:val="00E74D5B"/>
    <w:rsid w:val="00E81CF5"/>
    <w:rsid w:val="00EA10FB"/>
    <w:rsid w:val="00EA6CDB"/>
    <w:rsid w:val="00EE4AD0"/>
    <w:rsid w:val="00EE5089"/>
    <w:rsid w:val="00EE7F33"/>
    <w:rsid w:val="00EF2D9F"/>
    <w:rsid w:val="00F01DE3"/>
    <w:rsid w:val="00F0758E"/>
    <w:rsid w:val="00F222D2"/>
    <w:rsid w:val="00F24681"/>
    <w:rsid w:val="00F73D76"/>
    <w:rsid w:val="00F73EC8"/>
    <w:rsid w:val="00F93EC0"/>
    <w:rsid w:val="00FA19BF"/>
    <w:rsid w:val="00FB66A9"/>
    <w:rsid w:val="00FD2073"/>
    <w:rsid w:val="00FE2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;"/>
  <w14:docId w14:val="2BB92E63"/>
  <w15:docId w15:val="{BE1C98F9-D004-4753-8D59-EEB934C1F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745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5745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835FA"/>
    <w:pPr>
      <w:ind w:left="720"/>
      <w:contextualSpacing/>
    </w:pPr>
  </w:style>
  <w:style w:type="character" w:customStyle="1" w:styleId="2">
    <w:name w:val="Основен текст (2)_"/>
    <w:basedOn w:val="a0"/>
    <w:link w:val="20"/>
    <w:locked/>
    <w:rsid w:val="00BF342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ен текст (2)"/>
    <w:basedOn w:val="a"/>
    <w:link w:val="2"/>
    <w:rsid w:val="00BF3424"/>
    <w:pPr>
      <w:widowControl w:val="0"/>
      <w:shd w:val="clear" w:color="auto" w:fill="FFFFFF"/>
      <w:spacing w:before="360" w:line="269" w:lineRule="exact"/>
    </w:pPr>
    <w:rPr>
      <w:sz w:val="22"/>
      <w:szCs w:val="22"/>
    </w:rPr>
  </w:style>
  <w:style w:type="paragraph" w:styleId="a5">
    <w:name w:val="Normal (Web)"/>
    <w:basedOn w:val="a"/>
    <w:uiPriority w:val="99"/>
    <w:semiHidden/>
    <w:unhideWhenUsed/>
    <w:rsid w:val="00A67104"/>
    <w:pPr>
      <w:spacing w:before="100" w:beforeAutospacing="1" w:after="100" w:afterAutospacing="1"/>
    </w:pPr>
    <w:rPr>
      <w:rFonts w:eastAsiaTheme="minorEastAsia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359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ba_sandanski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2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oba</Company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Borislava Shturkova</cp:lastModifiedBy>
  <cp:revision>116</cp:revision>
  <cp:lastPrinted>2025-07-16T06:53:00Z</cp:lastPrinted>
  <dcterms:created xsi:type="dcterms:W3CDTF">2025-04-15T07:49:00Z</dcterms:created>
  <dcterms:modified xsi:type="dcterms:W3CDTF">2025-07-16T06:54:00Z</dcterms:modified>
</cp:coreProperties>
</file>