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29017" w14:textId="77777777" w:rsidR="000264BF" w:rsidRDefault="000264BF" w:rsidP="000264BF">
      <w:pPr>
        <w:spacing w:after="225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</w:pPr>
    </w:p>
    <w:p w14:paraId="2036E914" w14:textId="651A42D3" w:rsidR="00DB625A" w:rsidRPr="000264BF" w:rsidRDefault="000264BF" w:rsidP="000264BF">
      <w:pPr>
        <w:spacing w:after="225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</w:pPr>
      <w:r w:rsidRPr="000264BF"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>ОБЯВЛЕНИЕ</w:t>
      </w:r>
    </w:p>
    <w:p w14:paraId="251405A5" w14:textId="4AD0C851" w:rsidR="00373CF8" w:rsidRDefault="000264BF" w:rsidP="00373CF8">
      <w:pPr>
        <w:spacing w:after="225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264BF">
        <w:rPr>
          <w:rFonts w:ascii="Times New Roman" w:hAnsi="Times New Roman" w:cs="Times New Roman"/>
          <w:b/>
          <w:sz w:val="24"/>
          <w:szCs w:val="24"/>
        </w:rPr>
        <w:t>ОБЩИНА САНДАНСКИ</w:t>
      </w:r>
      <w:r w:rsidRPr="000264BF">
        <w:rPr>
          <w:rFonts w:ascii="Times New Roman" w:hAnsi="Times New Roman" w:cs="Times New Roman"/>
          <w:sz w:val="24"/>
          <w:szCs w:val="24"/>
        </w:rPr>
        <w:t xml:space="preserve"> със седалище и адрес на управление гр. Сандански, бул. „Свобода“ № 14</w:t>
      </w:r>
      <w:r w:rsidRPr="00EE58D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373CF8" w:rsidRPr="00373C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и Екипът за управление на </w:t>
      </w:r>
      <w:r w:rsidR="00373CF8" w:rsidRPr="00DB625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Проект </w:t>
      </w:r>
      <w:r w:rsidR="00CF692B" w:rsidRPr="00DB625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№ BG-RRP-1.009-0017-C01 Изграждане на младежки център в гр. Сандански</w:t>
      </w:r>
      <w:r w:rsidR="00CF692B" w:rsidRPr="00CF692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по </w:t>
      </w:r>
      <w:bookmarkStart w:id="0" w:name="_Hlk167115511"/>
      <w:r w:rsidR="00CF692B" w:rsidRPr="00CF692B">
        <w:rPr>
          <w:rFonts w:ascii="Times New Roman" w:eastAsia="Times New Roman" w:hAnsi="Times New Roman" w:cs="Times New Roman"/>
          <w:sz w:val="24"/>
          <w:szCs w:val="24"/>
          <w:lang w:eastAsia="en-GB"/>
        </w:rPr>
        <w:t>Национален план за възстановяване и устойчивост</w:t>
      </w:r>
      <w:bookmarkEnd w:id="0"/>
      <w:r w:rsidR="00CF692B" w:rsidRPr="00CF692B">
        <w:rPr>
          <w:rFonts w:ascii="Times New Roman" w:eastAsia="Times New Roman" w:hAnsi="Times New Roman" w:cs="Times New Roman"/>
          <w:sz w:val="24"/>
          <w:szCs w:val="24"/>
          <w:lang w:eastAsia="en-GB"/>
        </w:rPr>
        <w:t>, процедура BG-RRP-1.009А2 изграждане на младежки центрове (в градове, които не са областни)</w:t>
      </w:r>
    </w:p>
    <w:p w14:paraId="6B21BD2D" w14:textId="77777777" w:rsidR="00351264" w:rsidRPr="00AA1134" w:rsidRDefault="00351264" w:rsidP="00373CF8">
      <w:pPr>
        <w:spacing w:after="225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14:paraId="78A72CEF" w14:textId="77777777" w:rsidR="00373CF8" w:rsidRPr="00AA1134" w:rsidRDefault="00373CF8" w:rsidP="00FC46EA">
      <w:pPr>
        <w:spacing w:before="240" w:after="240" w:line="3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  <w:r w:rsidRPr="00AA1134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ОБЯВЯВА КОНКУРС </w:t>
      </w:r>
    </w:p>
    <w:p w14:paraId="094A8D09" w14:textId="758EF3FD" w:rsidR="00AA1134" w:rsidRDefault="006C0227" w:rsidP="00AA1134">
      <w:pPr>
        <w:spacing w:after="225" w:line="30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332F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за </w:t>
      </w:r>
      <w:r w:rsidR="00AA1134">
        <w:rPr>
          <w:rFonts w:ascii="Times New Roman" w:eastAsia="Times New Roman" w:hAnsi="Times New Roman" w:cs="Times New Roman"/>
          <w:sz w:val="24"/>
          <w:szCs w:val="24"/>
          <w:lang w:eastAsia="en-GB"/>
        </w:rPr>
        <w:t>разкриване на работни места за осигуряване на дейности с ученици и младежи в Младежки център Сандански –</w:t>
      </w:r>
    </w:p>
    <w:p w14:paraId="55662B12" w14:textId="1E0CD45C" w:rsidR="00AA1134" w:rsidRPr="00DB625A" w:rsidRDefault="00735280" w:rsidP="00AA1134">
      <w:pPr>
        <w:spacing w:after="225" w:line="30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</w:pPr>
      <w:r w:rsidRPr="00DB625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>“</w:t>
      </w:r>
      <w:r w:rsidR="00CA6C0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>Експерт младежки работник – образование и дигитални умения</w:t>
      </w:r>
      <w:r w:rsidR="00DB625A" w:rsidRPr="00DB625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 xml:space="preserve"> - Сандански</w:t>
      </w:r>
      <w:r w:rsidRPr="00DB625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 xml:space="preserve">” </w:t>
      </w:r>
      <w:r w:rsidR="00373CF8" w:rsidRPr="00DB625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 xml:space="preserve">- </w:t>
      </w:r>
      <w:r w:rsidR="0047789A" w:rsidRPr="00DB625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>1 (ед</w:t>
      </w:r>
      <w:r w:rsidR="000264B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>но</w:t>
      </w:r>
      <w:r w:rsidR="0047789A" w:rsidRPr="00DB625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>)</w:t>
      </w:r>
      <w:r w:rsidR="000264B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 xml:space="preserve"> работно място</w:t>
      </w:r>
      <w:r w:rsidR="0047789A" w:rsidRPr="00DB625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>,</w:t>
      </w:r>
      <w:r w:rsidR="00373CF8" w:rsidRPr="00DB625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 xml:space="preserve"> </w:t>
      </w:r>
      <w:r w:rsidRPr="00DB625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 xml:space="preserve">на </w:t>
      </w:r>
      <w:r w:rsidR="00931D0A" w:rsidRPr="00DB625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>пълен работен ден</w:t>
      </w:r>
    </w:p>
    <w:p w14:paraId="73247521" w14:textId="3CCF817E" w:rsidR="00AA1134" w:rsidRDefault="000264BF" w:rsidP="003D7536">
      <w:pPr>
        <w:spacing w:after="225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с</w:t>
      </w:r>
      <w:r w:rsidR="001E26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класирания кандидат ще бъде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сключен</w:t>
      </w:r>
      <w:r w:rsidR="00931D0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AA1134">
        <w:rPr>
          <w:rFonts w:ascii="Times New Roman" w:eastAsia="Times New Roman" w:hAnsi="Times New Roman" w:cs="Times New Roman"/>
          <w:sz w:val="24"/>
          <w:szCs w:val="24"/>
          <w:lang w:eastAsia="en-GB"/>
        </w:rPr>
        <w:t>трудов</w:t>
      </w:r>
      <w:r w:rsidR="00654F2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договор</w:t>
      </w:r>
    </w:p>
    <w:p w14:paraId="43972FCE" w14:textId="77777777" w:rsidR="002522E3" w:rsidRDefault="002522E3" w:rsidP="003D7536">
      <w:pPr>
        <w:spacing w:after="225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2D3D3314" w14:textId="77777777" w:rsidR="000264BF" w:rsidRPr="000264BF" w:rsidRDefault="000264BF" w:rsidP="000264BF">
      <w:pPr>
        <w:pStyle w:val="a6"/>
        <w:numPr>
          <w:ilvl w:val="0"/>
          <w:numId w:val="27"/>
        </w:numPr>
        <w:spacing w:after="225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Кратко описание на длъжността:</w:t>
      </w:r>
    </w:p>
    <w:p w14:paraId="4EB5BB4A" w14:textId="33DFD6B8" w:rsidR="00E47569" w:rsidRPr="000264BF" w:rsidRDefault="00DB625A" w:rsidP="000264BF">
      <w:pPr>
        <w:spacing w:after="225" w:line="300" w:lineRule="atLeast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264BF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r w:rsidR="0088782F" w:rsidRPr="000264BF">
        <w:rPr>
          <w:rFonts w:ascii="Times New Roman" w:eastAsia="Times New Roman" w:hAnsi="Times New Roman" w:cs="Times New Roman"/>
          <w:sz w:val="24"/>
          <w:szCs w:val="24"/>
          <w:lang w:eastAsia="en-GB"/>
        </w:rPr>
        <w:t>–</w:t>
      </w:r>
      <w:r w:rsidRPr="000264B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FB1148" w:rsidRPr="000264BF">
        <w:rPr>
          <w:rFonts w:ascii="Times New Roman" w:eastAsia="Times New Roman" w:hAnsi="Times New Roman" w:cs="Times New Roman"/>
          <w:sz w:val="24"/>
          <w:szCs w:val="24"/>
          <w:lang w:eastAsia="en-GB"/>
        </w:rPr>
        <w:t>„</w:t>
      </w:r>
      <w:r w:rsidR="00E541DF" w:rsidRPr="000264BF">
        <w:rPr>
          <w:rFonts w:ascii="Times New Roman" w:eastAsia="Times New Roman" w:hAnsi="Times New Roman" w:cs="Times New Roman"/>
          <w:sz w:val="24"/>
          <w:szCs w:val="24"/>
          <w:lang w:eastAsia="en-GB"/>
        </w:rPr>
        <w:t>Експертът младежки работник – образование и дигитални умения е ключов член на екипа на Младежкия център, отговорен за разработването и изпълнението на образователни и обучителни програми, насочени към развитие на дигитални умения сред младите хора. Той/тя работи директно с младежи, организира обучения, работилници и събития, и използва дигитални инструменти и платформи за подобряване на образователния процес. Експертът също така подпомага младежите в тяхното личностно и професионално развитие, като им предоставя информация и насоки за възможности за образование и кариера.</w:t>
      </w:r>
    </w:p>
    <w:p w14:paraId="4AD70D41" w14:textId="77777777" w:rsidR="000A338E" w:rsidRPr="000A338E" w:rsidRDefault="000A338E" w:rsidP="000A338E">
      <w:pPr>
        <w:numPr>
          <w:ilvl w:val="0"/>
          <w:numId w:val="26"/>
        </w:numPr>
        <w:spacing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A338E">
        <w:rPr>
          <w:rFonts w:ascii="Times New Roman" w:eastAsia="Times New Roman" w:hAnsi="Times New Roman" w:cs="Times New Roman"/>
          <w:sz w:val="24"/>
          <w:szCs w:val="24"/>
          <w:lang w:eastAsia="en-GB"/>
        </w:rPr>
        <w:t>Повишаване на дигиталната грамотност и умения на младите хора.</w:t>
      </w:r>
    </w:p>
    <w:p w14:paraId="37245540" w14:textId="77777777" w:rsidR="000A338E" w:rsidRPr="000A338E" w:rsidRDefault="000A338E" w:rsidP="000A338E">
      <w:pPr>
        <w:numPr>
          <w:ilvl w:val="0"/>
          <w:numId w:val="26"/>
        </w:numPr>
        <w:spacing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A338E">
        <w:rPr>
          <w:rFonts w:ascii="Times New Roman" w:eastAsia="Times New Roman" w:hAnsi="Times New Roman" w:cs="Times New Roman"/>
          <w:sz w:val="24"/>
          <w:szCs w:val="24"/>
          <w:lang w:eastAsia="en-GB"/>
        </w:rPr>
        <w:t>Подпомагане на младежите в тяхното личностно и професионално развитие.</w:t>
      </w:r>
    </w:p>
    <w:p w14:paraId="07E73B8A" w14:textId="77777777" w:rsidR="000A338E" w:rsidRPr="000A338E" w:rsidRDefault="000A338E" w:rsidP="000A338E">
      <w:pPr>
        <w:numPr>
          <w:ilvl w:val="0"/>
          <w:numId w:val="26"/>
        </w:numPr>
        <w:spacing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A338E">
        <w:rPr>
          <w:rFonts w:ascii="Times New Roman" w:eastAsia="Times New Roman" w:hAnsi="Times New Roman" w:cs="Times New Roman"/>
          <w:sz w:val="24"/>
          <w:szCs w:val="24"/>
          <w:lang w:eastAsia="en-GB"/>
        </w:rPr>
        <w:t>Създаване на привлекателна и стимулираща среда за обучение и развитие в Младежкия център.</w:t>
      </w:r>
    </w:p>
    <w:p w14:paraId="4CE3D4F4" w14:textId="77777777" w:rsidR="000A338E" w:rsidRPr="000A338E" w:rsidRDefault="000A338E" w:rsidP="000A338E">
      <w:pPr>
        <w:numPr>
          <w:ilvl w:val="0"/>
          <w:numId w:val="26"/>
        </w:numPr>
        <w:spacing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A338E">
        <w:rPr>
          <w:rFonts w:ascii="Times New Roman" w:eastAsia="Times New Roman" w:hAnsi="Times New Roman" w:cs="Times New Roman"/>
          <w:sz w:val="24"/>
          <w:szCs w:val="24"/>
          <w:lang w:eastAsia="en-GB"/>
        </w:rPr>
        <w:t>Популяризиране на дейността на центъра сред младите хора и местната общност.</w:t>
      </w:r>
    </w:p>
    <w:p w14:paraId="224DB8A1" w14:textId="77777777" w:rsidR="000A338E" w:rsidRPr="00865437" w:rsidRDefault="000A338E" w:rsidP="000A338E">
      <w:pPr>
        <w:suppressAutoHyphens/>
        <w:spacing w:line="256" w:lineRule="auto"/>
        <w:contextualSpacing/>
        <w:jc w:val="both"/>
        <w:rPr>
          <w:rFonts w:ascii="Times New Roman" w:eastAsia="Times New Roman" w:hAnsi="Times New Roman" w:cs="Times New Roman"/>
          <w:sz w:val="24"/>
          <w:lang w:eastAsia="zh-CN"/>
        </w:rPr>
      </w:pPr>
    </w:p>
    <w:p w14:paraId="5F031EF5" w14:textId="57954FED" w:rsidR="006C0227" w:rsidRPr="00C601C8" w:rsidRDefault="0047789A" w:rsidP="00C601C8">
      <w:pPr>
        <w:pStyle w:val="a6"/>
        <w:numPr>
          <w:ilvl w:val="0"/>
          <w:numId w:val="27"/>
        </w:numPr>
        <w:spacing w:before="240"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C601C8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Минимални изисквания </w:t>
      </w:r>
      <w:r w:rsidR="00C002DF" w:rsidRPr="00C601C8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за заемане на длъжността</w:t>
      </w:r>
      <w:r w:rsidR="006C0227" w:rsidRPr="00C601C8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:</w:t>
      </w:r>
    </w:p>
    <w:p w14:paraId="6523526B" w14:textId="2460D5B2" w:rsidR="00C002DF" w:rsidRDefault="001C3936" w:rsidP="00944698">
      <w:pPr>
        <w:pStyle w:val="a6"/>
        <w:numPr>
          <w:ilvl w:val="0"/>
          <w:numId w:val="7"/>
        </w:numPr>
        <w:spacing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en-GB"/>
        </w:rPr>
        <w:t xml:space="preserve">Завършено минимум средно образование. </w:t>
      </w:r>
      <w:r w:rsidR="00735280" w:rsidRPr="0051071E">
        <w:rPr>
          <w:rFonts w:ascii="Times New Roman" w:eastAsia="Times New Roman" w:hAnsi="Times New Roman" w:cs="Times New Roman"/>
          <w:sz w:val="24"/>
          <w:szCs w:val="24"/>
          <w:lang w:eastAsia="en-GB"/>
        </w:rPr>
        <w:t>Висше образование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– предимство</w:t>
      </w:r>
      <w:r w:rsidR="00172781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71365BD5" w14:textId="7700FD3D" w:rsidR="005356FE" w:rsidRDefault="005356FE" w:rsidP="00944698">
      <w:pPr>
        <w:pStyle w:val="a6"/>
        <w:numPr>
          <w:ilvl w:val="0"/>
          <w:numId w:val="7"/>
        </w:numPr>
        <w:spacing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356FE">
        <w:rPr>
          <w:rFonts w:ascii="Times New Roman" w:eastAsia="Times New Roman" w:hAnsi="Times New Roman" w:cs="Times New Roman"/>
          <w:sz w:val="24"/>
          <w:szCs w:val="24"/>
          <w:lang w:eastAsia="en-GB"/>
        </w:rPr>
        <w:t>Владеене на чужди езици е предимство.</w:t>
      </w:r>
    </w:p>
    <w:p w14:paraId="40ECB0FD" w14:textId="534EA4B0" w:rsidR="001C3936" w:rsidRDefault="001C3936" w:rsidP="00944698">
      <w:pPr>
        <w:pStyle w:val="a6"/>
        <w:numPr>
          <w:ilvl w:val="0"/>
          <w:numId w:val="7"/>
        </w:numPr>
        <w:spacing w:before="120"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>Д</w:t>
      </w:r>
      <w:r w:rsidRPr="001C3936">
        <w:rPr>
          <w:rFonts w:ascii="Times New Roman" w:eastAsia="Times New Roman" w:hAnsi="Times New Roman" w:cs="Times New Roman"/>
          <w:sz w:val="24"/>
          <w:szCs w:val="24"/>
          <w:lang w:eastAsia="en-GB"/>
        </w:rPr>
        <w:t>опълнителни квалификации в областта на младежката работа, образование, дигитални умения или проектен мениджмънт са предимство.</w:t>
      </w:r>
    </w:p>
    <w:p w14:paraId="168C54CE" w14:textId="77777777" w:rsidR="001C3936" w:rsidRDefault="001C3936" w:rsidP="00944698">
      <w:pPr>
        <w:pStyle w:val="a6"/>
        <w:numPr>
          <w:ilvl w:val="0"/>
          <w:numId w:val="7"/>
        </w:numPr>
        <w:spacing w:before="120"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C3936">
        <w:rPr>
          <w:rFonts w:ascii="Times New Roman" w:eastAsia="Times New Roman" w:hAnsi="Times New Roman" w:cs="Times New Roman"/>
          <w:sz w:val="24"/>
          <w:szCs w:val="24"/>
          <w:lang w:eastAsia="en-GB"/>
        </w:rPr>
        <w:t>Опит в работа с млади хора, особено в образователни или обучителни програми.</w:t>
      </w:r>
    </w:p>
    <w:p w14:paraId="058CD872" w14:textId="5FD8CE89" w:rsidR="005356FE" w:rsidRDefault="005356FE" w:rsidP="00944698">
      <w:pPr>
        <w:pStyle w:val="a6"/>
        <w:numPr>
          <w:ilvl w:val="0"/>
          <w:numId w:val="7"/>
        </w:numPr>
        <w:spacing w:before="120"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356FE">
        <w:rPr>
          <w:rFonts w:ascii="Times New Roman" w:eastAsia="Times New Roman" w:hAnsi="Times New Roman" w:cs="Times New Roman"/>
          <w:sz w:val="24"/>
          <w:szCs w:val="24"/>
          <w:lang w:eastAsia="en-GB"/>
        </w:rPr>
        <w:t>Опит в организиране и провеждане на обучения, семинари или работилници.</w:t>
      </w:r>
    </w:p>
    <w:p w14:paraId="3D7881A4" w14:textId="72A59872" w:rsidR="005356FE" w:rsidRDefault="005356FE" w:rsidP="005356FE">
      <w:pPr>
        <w:pStyle w:val="a6"/>
        <w:numPr>
          <w:ilvl w:val="0"/>
          <w:numId w:val="7"/>
        </w:numPr>
        <w:spacing w:before="120"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356FE">
        <w:rPr>
          <w:rFonts w:ascii="Times New Roman" w:eastAsia="Times New Roman" w:hAnsi="Times New Roman" w:cs="Times New Roman"/>
          <w:sz w:val="24"/>
          <w:szCs w:val="24"/>
          <w:lang w:eastAsia="en-GB"/>
        </w:rPr>
        <w:t>Опит в използването на дигитални инструменти и платформи за образователни цели.</w:t>
      </w:r>
    </w:p>
    <w:p w14:paraId="0CE6445F" w14:textId="4F848610" w:rsidR="005356FE" w:rsidRDefault="005356FE" w:rsidP="005356FE">
      <w:pPr>
        <w:pStyle w:val="a6"/>
        <w:numPr>
          <w:ilvl w:val="0"/>
          <w:numId w:val="7"/>
        </w:numPr>
        <w:spacing w:before="120"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356FE">
        <w:rPr>
          <w:rFonts w:ascii="Times New Roman" w:eastAsia="Times New Roman" w:hAnsi="Times New Roman" w:cs="Times New Roman"/>
          <w:sz w:val="24"/>
          <w:szCs w:val="24"/>
          <w:lang w:eastAsia="en-GB"/>
        </w:rPr>
        <w:t>Умения за работа с различни възрастови групи и културни среди.</w:t>
      </w:r>
    </w:p>
    <w:p w14:paraId="14931777" w14:textId="77777777" w:rsidR="008F1E3E" w:rsidRDefault="008F1E3E" w:rsidP="008F1E3E">
      <w:pPr>
        <w:pStyle w:val="a6"/>
        <w:numPr>
          <w:ilvl w:val="0"/>
          <w:numId w:val="7"/>
        </w:numPr>
        <w:spacing w:before="120"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Да е дееспособно лице;</w:t>
      </w:r>
    </w:p>
    <w:p w14:paraId="69F7F1B7" w14:textId="77777777" w:rsidR="008F1E3E" w:rsidRDefault="008F1E3E" w:rsidP="008F1E3E">
      <w:pPr>
        <w:pStyle w:val="a6"/>
        <w:numPr>
          <w:ilvl w:val="0"/>
          <w:numId w:val="7"/>
        </w:numPr>
        <w:spacing w:before="120"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Да не е осъждано и да не е лишено по съдебен ред от правото да заема съответната длъжност;</w:t>
      </w:r>
    </w:p>
    <w:p w14:paraId="0EE8D07D" w14:textId="6800F03D" w:rsidR="008F1E3E" w:rsidRDefault="008F1E3E" w:rsidP="008F1E3E">
      <w:pPr>
        <w:pStyle w:val="a6"/>
        <w:numPr>
          <w:ilvl w:val="0"/>
          <w:numId w:val="7"/>
        </w:numPr>
        <w:spacing w:before="120"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Силни комуникационни и презентационни умения;</w:t>
      </w:r>
    </w:p>
    <w:p w14:paraId="5303AC28" w14:textId="77777777" w:rsidR="00C601C8" w:rsidRPr="005356FE" w:rsidRDefault="00C601C8" w:rsidP="00C601C8">
      <w:pPr>
        <w:pStyle w:val="a6"/>
        <w:spacing w:before="120" w:after="0" w:line="300" w:lineRule="atLeast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A180E57" w14:textId="7BC62AC5" w:rsidR="00C002DF" w:rsidRPr="00C601C8" w:rsidRDefault="00C002DF" w:rsidP="00C601C8">
      <w:pPr>
        <w:pStyle w:val="a6"/>
        <w:numPr>
          <w:ilvl w:val="0"/>
          <w:numId w:val="27"/>
        </w:numPr>
        <w:spacing w:before="240"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C601C8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Специфични изисквания</w:t>
      </w:r>
      <w:r w:rsidR="00564075" w:rsidRPr="00C601C8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към кандидатите</w:t>
      </w:r>
      <w:r w:rsidRPr="00C601C8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за длъжността</w:t>
      </w:r>
      <w:r w:rsidR="00564075" w:rsidRPr="00C601C8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:</w:t>
      </w:r>
    </w:p>
    <w:p w14:paraId="7A827CBD" w14:textId="3CD59518" w:rsidR="002215EA" w:rsidRPr="002215EA" w:rsidRDefault="002215EA" w:rsidP="00944698">
      <w:pPr>
        <w:pStyle w:val="a6"/>
        <w:numPr>
          <w:ilvl w:val="0"/>
          <w:numId w:val="7"/>
        </w:numPr>
        <w:spacing w:before="120"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215EA">
        <w:rPr>
          <w:rFonts w:ascii="Times New Roman" w:eastAsia="Times New Roman" w:hAnsi="Times New Roman" w:cs="Times New Roman"/>
          <w:sz w:val="24"/>
          <w:szCs w:val="24"/>
          <w:lang w:eastAsia="en-GB"/>
        </w:rPr>
        <w:t>Кандидатът трябва да има доказан интерес към проблемите на младите хора.</w:t>
      </w:r>
    </w:p>
    <w:p w14:paraId="37D80704" w14:textId="77777777" w:rsidR="008F1E3E" w:rsidRDefault="008F1E3E" w:rsidP="00944698">
      <w:pPr>
        <w:pStyle w:val="a6"/>
        <w:numPr>
          <w:ilvl w:val="0"/>
          <w:numId w:val="7"/>
        </w:numPr>
        <w:spacing w:before="120"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F1E3E">
        <w:rPr>
          <w:rFonts w:ascii="Times New Roman" w:eastAsia="Times New Roman" w:hAnsi="Times New Roman" w:cs="Times New Roman"/>
          <w:sz w:val="24"/>
          <w:szCs w:val="24"/>
          <w:lang w:eastAsia="en-GB"/>
        </w:rPr>
        <w:t>Умения за разработване и провеждане на интерактивни и ангажиращи обучения.</w:t>
      </w:r>
    </w:p>
    <w:p w14:paraId="2558ACC2" w14:textId="3A9316A2" w:rsidR="00517786" w:rsidRPr="00517786" w:rsidRDefault="00517786" w:rsidP="00944698">
      <w:pPr>
        <w:pStyle w:val="a6"/>
        <w:numPr>
          <w:ilvl w:val="0"/>
          <w:numId w:val="7"/>
        </w:numPr>
        <w:spacing w:before="120"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778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Компетентности и умения, необходими за оказване на </w:t>
      </w:r>
      <w:r w:rsidR="008728B0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</w:t>
      </w:r>
      <w:r w:rsidR="008728B0">
        <w:rPr>
          <w:rFonts w:ascii="Times New Roman" w:eastAsia="Times New Roman" w:hAnsi="Times New Roman" w:cs="Times New Roman"/>
          <w:sz w:val="24"/>
          <w:szCs w:val="24"/>
          <w:lang w:eastAsia="en-GB"/>
        </w:rPr>
        <w:t>съдействие</w:t>
      </w:r>
      <w:r w:rsidRPr="0051778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при </w:t>
      </w:r>
      <w:r w:rsidR="00BC451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проследяване на статус на дейности в изпълнение на </w:t>
      </w:r>
      <w:r w:rsidRPr="0051778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АДБФП</w:t>
      </w:r>
      <w:r w:rsidR="00BC451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както </w:t>
      </w:r>
      <w:r w:rsidR="00620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и </w:t>
      </w:r>
      <w:r w:rsidR="00BC451E">
        <w:rPr>
          <w:rFonts w:ascii="Times New Roman" w:eastAsia="Times New Roman" w:hAnsi="Times New Roman" w:cs="Times New Roman"/>
          <w:sz w:val="24"/>
          <w:szCs w:val="24"/>
          <w:lang w:eastAsia="en-GB"/>
        </w:rPr>
        <w:t>за отчитане на изпълнението на проекта</w:t>
      </w:r>
      <w:r w:rsidR="008728B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8728B0" w:rsidRPr="00DB625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№ BG-RRP-1.009-0017-C01 Изграждане на младежки център в гр. Сандански</w:t>
      </w:r>
      <w:r w:rsidR="00620744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,</w:t>
      </w:r>
      <w:r w:rsidR="008728B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по който се изгражда Младежки център – Сандански (при необходимост)</w:t>
      </w:r>
      <w:r w:rsidR="00BC451E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3BA4185C" w14:textId="69008807" w:rsidR="00620744" w:rsidRDefault="00620744" w:rsidP="00C601C8">
      <w:pPr>
        <w:tabs>
          <w:tab w:val="left" w:pos="2730"/>
        </w:tabs>
        <w:spacing w:before="120" w:after="0" w:line="300" w:lineRule="atLeast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2925EFE" w14:textId="110973AD" w:rsidR="00C601C8" w:rsidRPr="00C601C8" w:rsidRDefault="00C601C8" w:rsidP="00C601C8">
      <w:pPr>
        <w:pStyle w:val="a6"/>
        <w:numPr>
          <w:ilvl w:val="0"/>
          <w:numId w:val="27"/>
        </w:numPr>
        <w:tabs>
          <w:tab w:val="left" w:pos="2730"/>
        </w:tabs>
        <w:spacing w:before="120"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Начин на провеждане на конкурса: </w:t>
      </w:r>
    </w:p>
    <w:p w14:paraId="5E052C5D" w14:textId="005DEA90" w:rsidR="00C601C8" w:rsidRDefault="00C601C8" w:rsidP="00C601C8">
      <w:pPr>
        <w:pStyle w:val="a6"/>
        <w:tabs>
          <w:tab w:val="left" w:pos="2730"/>
        </w:tabs>
        <w:spacing w:before="120"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Конкурсът се провежда в два етапа:</w:t>
      </w:r>
    </w:p>
    <w:p w14:paraId="6EFF6480" w14:textId="0FA342C3" w:rsidR="00C601C8" w:rsidRDefault="00C601C8" w:rsidP="00C601C8">
      <w:pPr>
        <w:pStyle w:val="a6"/>
        <w:numPr>
          <w:ilvl w:val="0"/>
          <w:numId w:val="28"/>
        </w:numPr>
        <w:tabs>
          <w:tab w:val="left" w:pos="2730"/>
        </w:tabs>
        <w:spacing w:before="120"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Допускане по документи;</w:t>
      </w:r>
    </w:p>
    <w:p w14:paraId="429A3CB0" w14:textId="14C7884B" w:rsidR="00C601C8" w:rsidRPr="00C601C8" w:rsidRDefault="00C601C8" w:rsidP="00C601C8">
      <w:pPr>
        <w:pStyle w:val="a6"/>
        <w:numPr>
          <w:ilvl w:val="0"/>
          <w:numId w:val="28"/>
        </w:numPr>
        <w:tabs>
          <w:tab w:val="left" w:pos="2730"/>
        </w:tabs>
        <w:spacing w:before="120"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Интервю</w:t>
      </w:r>
    </w:p>
    <w:p w14:paraId="281A65DE" w14:textId="77777777" w:rsidR="00944698" w:rsidRDefault="00944698" w:rsidP="00944698">
      <w:pPr>
        <w:tabs>
          <w:tab w:val="left" w:pos="2730"/>
        </w:tabs>
        <w:spacing w:before="120"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A201934" w14:textId="77777777" w:rsidR="00BF7F60" w:rsidRDefault="00BF7F60" w:rsidP="00BF7F60">
      <w:pPr>
        <w:spacing w:before="240"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BF7F6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Необходими документи за участие в конкурсната процедура:</w:t>
      </w:r>
    </w:p>
    <w:p w14:paraId="67F6CCB9" w14:textId="77777777" w:rsidR="00FD1CB7" w:rsidRPr="00FD1CB7" w:rsidRDefault="00FD1CB7" w:rsidP="00FD1CB7">
      <w:pPr>
        <w:pStyle w:val="a6"/>
        <w:numPr>
          <w:ilvl w:val="1"/>
          <w:numId w:val="21"/>
        </w:numPr>
        <w:rPr>
          <w:rFonts w:ascii="Times New Roman" w:hAnsi="Times New Roman" w:cs="Times New Roman"/>
          <w:i/>
          <w:sz w:val="24"/>
          <w:szCs w:val="24"/>
        </w:rPr>
      </w:pPr>
      <w:r w:rsidRPr="00FD1CB7">
        <w:rPr>
          <w:rFonts w:ascii="Times New Roman" w:hAnsi="Times New Roman" w:cs="Times New Roman"/>
          <w:sz w:val="24"/>
          <w:szCs w:val="24"/>
        </w:rPr>
        <w:t xml:space="preserve">Заявление до кмета на община Сандански, за участие в конкурса </w:t>
      </w:r>
      <w:r w:rsidRPr="00FD1CB7">
        <w:rPr>
          <w:rFonts w:ascii="Times New Roman" w:hAnsi="Times New Roman" w:cs="Times New Roman"/>
          <w:i/>
          <w:sz w:val="24"/>
          <w:szCs w:val="24"/>
        </w:rPr>
        <w:t>по образец (Прилож. 1)</w:t>
      </w:r>
    </w:p>
    <w:p w14:paraId="0218CD79" w14:textId="77777777" w:rsidR="00FD1CB7" w:rsidRPr="00FD1CB7" w:rsidRDefault="00FD1CB7" w:rsidP="00FD1CB7">
      <w:pPr>
        <w:pStyle w:val="a6"/>
        <w:numPr>
          <w:ilvl w:val="1"/>
          <w:numId w:val="21"/>
        </w:numPr>
        <w:rPr>
          <w:rFonts w:ascii="Times New Roman" w:hAnsi="Times New Roman" w:cs="Times New Roman"/>
          <w:i/>
          <w:sz w:val="24"/>
          <w:szCs w:val="24"/>
        </w:rPr>
      </w:pPr>
      <w:r w:rsidRPr="00FD1CB7">
        <w:rPr>
          <w:rFonts w:ascii="Times New Roman" w:hAnsi="Times New Roman" w:cs="Times New Roman"/>
          <w:sz w:val="24"/>
          <w:szCs w:val="24"/>
        </w:rPr>
        <w:t xml:space="preserve">Автобиография с актуална снимка – </w:t>
      </w:r>
      <w:r w:rsidRPr="00FD1CB7">
        <w:rPr>
          <w:rFonts w:ascii="Times New Roman" w:hAnsi="Times New Roman" w:cs="Times New Roman"/>
          <w:i/>
          <w:sz w:val="24"/>
          <w:szCs w:val="24"/>
        </w:rPr>
        <w:t>образец (Прилож. 2)</w:t>
      </w:r>
    </w:p>
    <w:p w14:paraId="0C8F3C87" w14:textId="77777777" w:rsidR="00FD1CB7" w:rsidRPr="00FD1CB7" w:rsidRDefault="00FD1CB7" w:rsidP="00FD1CB7">
      <w:pPr>
        <w:pStyle w:val="a6"/>
        <w:numPr>
          <w:ilvl w:val="1"/>
          <w:numId w:val="21"/>
        </w:numPr>
        <w:spacing w:after="225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D1CB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Копие от документи за придобити образователни степени и допълнителна професионална квалификация и специализации. </w:t>
      </w:r>
    </w:p>
    <w:p w14:paraId="6E11C8E8" w14:textId="77777777" w:rsidR="00FD1CB7" w:rsidRPr="00FD1CB7" w:rsidRDefault="00FD1CB7" w:rsidP="00FD1CB7">
      <w:pPr>
        <w:pStyle w:val="a6"/>
        <w:numPr>
          <w:ilvl w:val="1"/>
          <w:numId w:val="21"/>
        </w:numPr>
        <w:spacing w:after="225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D1CB7">
        <w:rPr>
          <w:rFonts w:ascii="Times New Roman" w:eastAsia="Times New Roman" w:hAnsi="Times New Roman" w:cs="Times New Roman"/>
          <w:sz w:val="24"/>
          <w:szCs w:val="24"/>
          <w:lang w:eastAsia="en-GB"/>
        </w:rPr>
        <w:t>Копие от официални документи, които удостоверяват продължителността на професионалния опит (трудова книжка; осигурителна книжка и други).</w:t>
      </w:r>
    </w:p>
    <w:p w14:paraId="3B555027" w14:textId="77777777" w:rsidR="00FD1CB7" w:rsidRPr="00FD1CB7" w:rsidRDefault="00FD1CB7" w:rsidP="00FD1CB7">
      <w:pPr>
        <w:pStyle w:val="a6"/>
        <w:numPr>
          <w:ilvl w:val="1"/>
          <w:numId w:val="21"/>
        </w:numPr>
        <w:spacing w:after="225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D1CB7">
        <w:rPr>
          <w:rFonts w:ascii="Times New Roman" w:eastAsia="Times New Roman" w:hAnsi="Times New Roman" w:cs="Times New Roman"/>
          <w:sz w:val="24"/>
          <w:szCs w:val="24"/>
          <w:lang w:eastAsia="en-GB"/>
        </w:rPr>
        <w:t>Копие от документ за самоличност (само за справка).</w:t>
      </w:r>
    </w:p>
    <w:p w14:paraId="52F0B7AB" w14:textId="77777777" w:rsidR="00FD1CB7" w:rsidRPr="00FD1CB7" w:rsidRDefault="00FD1CB7" w:rsidP="00FD1CB7">
      <w:pPr>
        <w:pStyle w:val="a6"/>
        <w:numPr>
          <w:ilvl w:val="1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1CB7">
        <w:rPr>
          <w:rFonts w:ascii="Times New Roman" w:hAnsi="Times New Roman" w:cs="Times New Roman"/>
          <w:sz w:val="24"/>
          <w:szCs w:val="24"/>
        </w:rPr>
        <w:t xml:space="preserve">Декларация от лицето за неговото гражданство, както и за обстоятелствата, че е пълнолетно, не е поставено под запрещение, не е осъждано за умишлено престъпление от общ характер на лишаване от свобода и не е лишено по съответен ред от правото да заема определена длъжност </w:t>
      </w:r>
      <w:r w:rsidRPr="00FD1CB7">
        <w:rPr>
          <w:rFonts w:ascii="Times New Roman" w:hAnsi="Times New Roman" w:cs="Times New Roman"/>
          <w:i/>
          <w:sz w:val="24"/>
          <w:szCs w:val="24"/>
        </w:rPr>
        <w:t>по образец (Прилож. 3)</w:t>
      </w:r>
    </w:p>
    <w:p w14:paraId="77C2EA3E" w14:textId="77777777" w:rsidR="00FD1CB7" w:rsidRPr="00FD1CB7" w:rsidRDefault="00FD1CB7" w:rsidP="00FD1CB7">
      <w:pPr>
        <w:pStyle w:val="a6"/>
        <w:numPr>
          <w:ilvl w:val="1"/>
          <w:numId w:val="21"/>
        </w:numPr>
        <w:rPr>
          <w:rFonts w:ascii="Times New Roman" w:hAnsi="Times New Roman" w:cs="Times New Roman"/>
          <w:i/>
          <w:sz w:val="24"/>
          <w:szCs w:val="24"/>
        </w:rPr>
      </w:pPr>
      <w:r w:rsidRPr="00FD1CB7">
        <w:rPr>
          <w:rFonts w:ascii="Times New Roman" w:hAnsi="Times New Roman" w:cs="Times New Roman"/>
          <w:sz w:val="24"/>
          <w:szCs w:val="24"/>
        </w:rPr>
        <w:t xml:space="preserve">Декларация лични данни </w:t>
      </w:r>
      <w:r w:rsidRPr="00FD1CB7">
        <w:rPr>
          <w:rFonts w:ascii="Times New Roman" w:hAnsi="Times New Roman" w:cs="Times New Roman"/>
          <w:i/>
          <w:sz w:val="24"/>
          <w:szCs w:val="24"/>
        </w:rPr>
        <w:t>по образец (Прилож. 4)</w:t>
      </w:r>
    </w:p>
    <w:p w14:paraId="647D4DFF" w14:textId="6C94B4E6" w:rsidR="000F3CAE" w:rsidRPr="00BF7F60" w:rsidRDefault="000F3CAE" w:rsidP="00BF7F60">
      <w:pPr>
        <w:spacing w:before="240"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14:paraId="21F36845" w14:textId="0A1C21E1" w:rsidR="00555327" w:rsidRPr="00555327" w:rsidRDefault="00555327" w:rsidP="00FC46EA">
      <w:pPr>
        <w:keepNext/>
        <w:spacing w:before="240"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555327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lastRenderedPageBreak/>
        <w:t>Място и срок за подаване на документите за участие в конкурса:</w:t>
      </w:r>
    </w:p>
    <w:p w14:paraId="78BD5501" w14:textId="1C43595E" w:rsidR="00555327" w:rsidRDefault="00555327" w:rsidP="00555327">
      <w:pPr>
        <w:pStyle w:val="a6"/>
        <w:shd w:val="clear" w:color="auto" w:fill="FFFFFF"/>
        <w:tabs>
          <w:tab w:val="left" w:pos="851"/>
        </w:tabs>
        <w:spacing w:after="240" w:line="30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55327">
        <w:rPr>
          <w:rFonts w:ascii="Times New Roman" w:eastAsia="Times New Roman" w:hAnsi="Times New Roman" w:cs="Times New Roman"/>
          <w:sz w:val="24"/>
          <w:szCs w:val="24"/>
          <w:lang w:eastAsia="en-GB"/>
        </w:rPr>
        <w:t>Документите за уча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стие в конкурса се представят в срок </w:t>
      </w:r>
      <w:r w:rsidR="009F40AE">
        <w:rPr>
          <w:rFonts w:ascii="Times New Roman" w:eastAsia="Times New Roman" w:hAnsi="Times New Roman" w:cs="Times New Roman"/>
          <w:sz w:val="24"/>
          <w:szCs w:val="24"/>
          <w:lang w:eastAsia="en-GB"/>
        </w:rPr>
        <w:t>10</w:t>
      </w:r>
      <w:r w:rsidRPr="00555327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(</w:t>
      </w:r>
      <w:r w:rsidR="009F40AE">
        <w:rPr>
          <w:rFonts w:ascii="Times New Roman" w:eastAsia="Times New Roman" w:hAnsi="Times New Roman" w:cs="Times New Roman"/>
          <w:sz w:val="24"/>
          <w:szCs w:val="24"/>
          <w:lang w:eastAsia="en-GB"/>
        </w:rPr>
        <w:t>десет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  <w:r w:rsidRPr="0055532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D1792C">
        <w:rPr>
          <w:rFonts w:ascii="Times New Roman" w:eastAsia="Times New Roman" w:hAnsi="Times New Roman" w:cs="Times New Roman"/>
          <w:sz w:val="24"/>
          <w:szCs w:val="24"/>
          <w:lang w:eastAsia="en-GB"/>
        </w:rPr>
        <w:t>календарни</w:t>
      </w:r>
      <w:r w:rsidRPr="0055532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дни от публикуване на обявлението,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и не по-късно от 1</w:t>
      </w:r>
      <w:r w:rsidR="007315B4">
        <w:rPr>
          <w:rFonts w:ascii="Times New Roman" w:eastAsia="Times New Roman" w:hAnsi="Times New Roman" w:cs="Times New Roman"/>
          <w:sz w:val="24"/>
          <w:szCs w:val="24"/>
          <w:lang w:eastAsia="en-GB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:00ч на </w:t>
      </w:r>
      <w:r w:rsidR="009F40AE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25.06.</w:t>
      </w:r>
      <w:r w:rsidR="007315B4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202</w:t>
      </w:r>
      <w:r w:rsidR="00DB625A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5</w:t>
      </w:r>
      <w:r w:rsidR="007315B4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r w:rsidRPr="00DD5144">
        <w:rPr>
          <w:rFonts w:ascii="Times New Roman" w:eastAsia="Times New Roman" w:hAnsi="Times New Roman" w:cs="Times New Roman"/>
          <w:sz w:val="24"/>
          <w:szCs w:val="24"/>
          <w:lang w:eastAsia="en-GB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="00FC46E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564075">
        <w:rPr>
          <w:rFonts w:ascii="Times New Roman" w:eastAsia="Times New Roman" w:hAnsi="Times New Roman" w:cs="Times New Roman"/>
          <w:sz w:val="24"/>
          <w:szCs w:val="24"/>
          <w:lang w:eastAsia="en-GB"/>
        </w:rPr>
        <w:t>Документите за участие в конкурса могат да се подав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ат: </w:t>
      </w:r>
    </w:p>
    <w:p w14:paraId="56561CD3" w14:textId="439D7DE0" w:rsidR="00555327" w:rsidRDefault="00555327" w:rsidP="00555327">
      <w:pPr>
        <w:pStyle w:val="a6"/>
        <w:numPr>
          <w:ilvl w:val="0"/>
          <w:numId w:val="13"/>
        </w:numPr>
        <w:shd w:val="clear" w:color="auto" w:fill="FFFFFF"/>
        <w:tabs>
          <w:tab w:val="left" w:pos="851"/>
        </w:tabs>
        <w:spacing w:after="240" w:line="300" w:lineRule="atLeast"/>
        <w:ind w:left="426" w:hanging="21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Л</w:t>
      </w:r>
      <w:r w:rsidRPr="005553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ично от кандидатите или техни упълномощени представители </w:t>
      </w:r>
      <w:r w:rsidR="003D75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</w:t>
      </w:r>
      <w:r w:rsidR="003D7536" w:rsidRPr="005553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3D7536" w:rsidRPr="009648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деловодството на Община Сандански, с адрес гр. Сандански, бул. „Свобода“14</w:t>
      </w:r>
      <w:r w:rsidR="003D75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</w:t>
      </w:r>
      <w:r w:rsidR="005177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като проверката за коректност на документите се извършва на място от служителя, приемащ заявлението</w:t>
      </w:r>
      <w:r w:rsidR="00FC46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;</w:t>
      </w:r>
      <w:r w:rsidRPr="005553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</w:p>
    <w:p w14:paraId="5685800B" w14:textId="02880AC8" w:rsidR="00555327" w:rsidRDefault="00555327" w:rsidP="00555327">
      <w:pPr>
        <w:pStyle w:val="a6"/>
        <w:numPr>
          <w:ilvl w:val="0"/>
          <w:numId w:val="13"/>
        </w:numPr>
        <w:shd w:val="clear" w:color="auto" w:fill="FFFFFF"/>
        <w:tabs>
          <w:tab w:val="left" w:pos="851"/>
        </w:tabs>
        <w:spacing w:before="240" w:after="0" w:line="300" w:lineRule="atLeast"/>
        <w:ind w:left="426" w:hanging="218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553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Електронно, на </w:t>
      </w:r>
      <w:r w:rsidRPr="00555327">
        <w:rPr>
          <w:rFonts w:ascii="Times New Roman" w:eastAsia="Times New Roman" w:hAnsi="Times New Roman" w:cs="Times New Roman"/>
          <w:sz w:val="24"/>
          <w:szCs w:val="24"/>
          <w:lang w:eastAsia="en-GB"/>
        </w:rPr>
        <w:t>е</w:t>
      </w:r>
      <w:r w:rsidR="00517786"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555327">
        <w:rPr>
          <w:rFonts w:ascii="Times New Roman" w:eastAsia="Times New Roman" w:hAnsi="Times New Roman" w:cs="Times New Roman"/>
          <w:sz w:val="24"/>
          <w:szCs w:val="24"/>
          <w:lang w:eastAsia="en-GB"/>
        </w:rPr>
        <w:t>м</w:t>
      </w:r>
      <w:r w:rsidR="00517786">
        <w:rPr>
          <w:rFonts w:ascii="Times New Roman" w:eastAsia="Times New Roman" w:hAnsi="Times New Roman" w:cs="Times New Roman"/>
          <w:sz w:val="24"/>
          <w:szCs w:val="24"/>
          <w:lang w:eastAsia="en-GB"/>
        </w:rPr>
        <w:t>е</w:t>
      </w:r>
      <w:r w:rsidRPr="0055532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йл </w:t>
      </w:r>
      <w:hyperlink r:id="rId8" w:history="1">
        <w:r w:rsidR="003D7536" w:rsidRPr="00FF375E">
          <w:rPr>
            <w:rStyle w:val="a5"/>
          </w:rPr>
          <w:t>oba@sandanski.bg</w:t>
        </w:r>
      </w:hyperlink>
      <w:r w:rsidR="003D7536">
        <w:rPr>
          <w:rStyle w:val="a5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при което проверката за коректност на документите и регистрацията </w:t>
      </w:r>
      <w:r w:rsidR="00517786">
        <w:rPr>
          <w:rFonts w:ascii="Times New Roman" w:eastAsia="Times New Roman" w:hAnsi="Times New Roman" w:cs="Times New Roman"/>
          <w:sz w:val="24"/>
          <w:szCs w:val="24"/>
          <w:lang w:eastAsia="en-GB"/>
        </w:rPr>
        <w:t>в системата,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ще се извърши служебно, без възможност за </w:t>
      </w:r>
      <w:r w:rsidR="002B2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допълване или корекции.</w:t>
      </w:r>
    </w:p>
    <w:p w14:paraId="5703A60A" w14:textId="77777777" w:rsidR="00555327" w:rsidRPr="00555327" w:rsidRDefault="00555327" w:rsidP="00555327">
      <w:pPr>
        <w:pStyle w:val="a6"/>
        <w:shd w:val="clear" w:color="auto" w:fill="FFFFFF"/>
        <w:tabs>
          <w:tab w:val="left" w:pos="851"/>
        </w:tabs>
        <w:spacing w:before="240" w:after="0" w:line="300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D470132" w14:textId="3CE091E6" w:rsidR="008939B1" w:rsidRDefault="00177C65" w:rsidP="008939B1">
      <w:pPr>
        <w:shd w:val="clear" w:color="auto" w:fill="FFFFFF"/>
        <w:spacing w:after="240" w:line="300" w:lineRule="atLeast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77C65">
        <w:rPr>
          <w:rFonts w:ascii="Times New Roman" w:eastAsia="Times New Roman" w:hAnsi="Times New Roman" w:cs="Times New Roman"/>
          <w:sz w:val="24"/>
          <w:szCs w:val="24"/>
          <w:lang w:eastAsia="en-GB"/>
        </w:rPr>
        <w:t>Всички съобщения във връзка с провеждане на конкурсната процедура, както и образците на</w:t>
      </w:r>
      <w:r w:rsidRPr="00B97586">
        <w:rPr>
          <w:rFonts w:ascii="Arial" w:eastAsia="Times New Roman" w:hAnsi="Arial" w:cs="Arial"/>
          <w:bCs/>
          <w:i/>
          <w:color w:val="414141"/>
          <w:lang w:eastAsia="bg-BG"/>
        </w:rPr>
        <w:t xml:space="preserve"> </w:t>
      </w:r>
      <w:r w:rsidRPr="00177C6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документите се обявяват на </w:t>
      </w:r>
      <w:r w:rsidR="008939B1">
        <w:rPr>
          <w:rFonts w:ascii="Times New Roman" w:eastAsia="Times New Roman" w:hAnsi="Times New Roman" w:cs="Times New Roman"/>
          <w:sz w:val="24"/>
          <w:szCs w:val="24"/>
          <w:lang w:eastAsia="en-GB"/>
        </w:rPr>
        <w:t>сайта</w:t>
      </w:r>
      <w:r w:rsidRPr="00177C6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на </w:t>
      </w:r>
      <w:r w:rsidR="00517786">
        <w:rPr>
          <w:rFonts w:ascii="Times New Roman" w:eastAsia="Times New Roman" w:hAnsi="Times New Roman" w:cs="Times New Roman"/>
          <w:sz w:val="24"/>
          <w:szCs w:val="24"/>
          <w:lang w:eastAsia="en-GB"/>
        </w:rPr>
        <w:t>Община Сандански</w:t>
      </w:r>
      <w:r w:rsidRPr="00177C6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51778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на адрес </w:t>
      </w:r>
      <w:hyperlink r:id="rId9" w:history="1">
        <w:r w:rsidR="003D7536" w:rsidRPr="00FF375E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en-GB"/>
          </w:rPr>
          <w:t>https://sandanski.bg/</w:t>
        </w:r>
      </w:hyperlink>
      <w:r w:rsidR="003D753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8939B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14:paraId="2C7C220E" w14:textId="12658FB6" w:rsidR="00177C65" w:rsidRPr="00177C65" w:rsidRDefault="008939B1" w:rsidP="00564075">
      <w:pPr>
        <w:shd w:val="clear" w:color="auto" w:fill="FFFFFF"/>
        <w:spacing w:after="24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</w:t>
      </w:r>
      <w:r>
        <w:t xml:space="preserve"> </w:t>
      </w:r>
    </w:p>
    <w:sectPr w:rsidR="00177C65" w:rsidRPr="00177C65" w:rsidSect="002522E3">
      <w:headerReference w:type="default" r:id="rId10"/>
      <w:footerReference w:type="default" r:id="rId11"/>
      <w:pgSz w:w="12240" w:h="15840"/>
      <w:pgMar w:top="870" w:right="851" w:bottom="851" w:left="1134" w:header="720" w:footer="2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30723" w14:textId="77777777" w:rsidR="00B24C89" w:rsidRDefault="00B24C89" w:rsidP="001E269F">
      <w:pPr>
        <w:spacing w:after="0" w:line="240" w:lineRule="auto"/>
      </w:pPr>
      <w:r>
        <w:separator/>
      </w:r>
    </w:p>
  </w:endnote>
  <w:endnote w:type="continuationSeparator" w:id="0">
    <w:p w14:paraId="60B42D49" w14:textId="77777777" w:rsidR="00B24C89" w:rsidRDefault="00B24C89" w:rsidP="001E2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BCCEC" w14:textId="430FE78A" w:rsidR="00ED6326" w:rsidRDefault="00ED6326">
    <w:pPr>
      <w:pStyle w:val="a9"/>
    </w:pPr>
    <w:r w:rsidRPr="00ED6326">
      <w:rPr>
        <w:noProof/>
      </w:rPr>
      <w:drawing>
        <wp:inline distT="0" distB="0" distL="0" distR="0" wp14:anchorId="6B7102F0" wp14:editId="06DC0DF3">
          <wp:extent cx="6120130" cy="511175"/>
          <wp:effectExtent l="0" t="0" r="0" b="0"/>
          <wp:docPr id="1633890365" name="Картина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11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75C24" w14:textId="77777777" w:rsidR="00B24C89" w:rsidRDefault="00B24C89" w:rsidP="001E269F">
      <w:pPr>
        <w:spacing w:after="0" w:line="240" w:lineRule="auto"/>
      </w:pPr>
      <w:r>
        <w:separator/>
      </w:r>
    </w:p>
  </w:footnote>
  <w:footnote w:type="continuationSeparator" w:id="0">
    <w:p w14:paraId="64A5FEF6" w14:textId="77777777" w:rsidR="00B24C89" w:rsidRDefault="00B24C89" w:rsidP="001E2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b"/>
      <w:tblW w:w="10916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6"/>
      <w:gridCol w:w="10356"/>
      <w:gridCol w:w="294"/>
    </w:tblGrid>
    <w:tr w:rsidR="001E269F" w14:paraId="02F150A8" w14:textId="40956FF1" w:rsidTr="00373CF8">
      <w:tc>
        <w:tcPr>
          <w:tcW w:w="1827" w:type="dxa"/>
        </w:tcPr>
        <w:p w14:paraId="0ECA537B" w14:textId="4543F0BB" w:rsidR="001E269F" w:rsidRPr="001E269F" w:rsidRDefault="001E269F" w:rsidP="00D72C0E">
          <w:pPr>
            <w:pStyle w:val="a7"/>
            <w:rPr>
              <w:rFonts w:ascii="Times New Roman" w:hAnsi="Times New Roman" w:cs="Times New Roman"/>
            </w:rPr>
          </w:pPr>
        </w:p>
      </w:tc>
      <w:tc>
        <w:tcPr>
          <w:tcW w:w="6254" w:type="dxa"/>
        </w:tcPr>
        <w:p w14:paraId="4F390CB8" w14:textId="68013AD1" w:rsidR="00D54138" w:rsidRPr="001E269F" w:rsidRDefault="00ED6326" w:rsidP="00D72C0E">
          <w:pPr>
            <w:pStyle w:val="a7"/>
            <w:rPr>
              <w:rFonts w:ascii="Times New Roman" w:hAnsi="Times New Roman" w:cs="Times New Roman"/>
              <w:noProof/>
              <w:lang w:eastAsia="en-GB"/>
            </w:rPr>
          </w:pPr>
          <w:r w:rsidRPr="00ED6326">
            <w:rPr>
              <w:rFonts w:ascii="Times New Roman" w:hAnsi="Times New Roman" w:cs="Times New Roman"/>
              <w:noProof/>
              <w:lang w:eastAsia="en-GB"/>
            </w:rPr>
            <w:drawing>
              <wp:inline distT="0" distB="0" distL="0" distR="0" wp14:anchorId="4B6C1BF8" wp14:editId="7D48AC26">
                <wp:extent cx="6435090" cy="848360"/>
                <wp:effectExtent l="0" t="0" r="3810" b="8890"/>
                <wp:docPr id="1008106266" name="Картина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35090" cy="848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</w:tcPr>
        <w:p w14:paraId="3FF44A9D" w14:textId="32812C7E" w:rsidR="001E269F" w:rsidRDefault="001E269F" w:rsidP="00D72C0E">
          <w:pPr>
            <w:pStyle w:val="a7"/>
            <w:rPr>
              <w:noProof/>
              <w:lang w:val="en-GB" w:eastAsia="en-GB"/>
            </w:rPr>
          </w:pPr>
        </w:p>
      </w:tc>
    </w:tr>
  </w:tbl>
  <w:p w14:paraId="2F994B36" w14:textId="1EB66C9E" w:rsidR="001E269F" w:rsidRPr="00AA1134" w:rsidRDefault="00AA1134" w:rsidP="00DB625A">
    <w:pPr>
      <w:pStyle w:val="a7"/>
      <w:tabs>
        <w:tab w:val="clear" w:pos="4536"/>
        <w:tab w:val="clear" w:pos="9072"/>
        <w:tab w:val="left" w:pos="4260"/>
        <w:tab w:val="left" w:pos="4395"/>
      </w:tabs>
      <w:rPr>
        <w:rFonts w:ascii="Times New Roman" w:hAnsi="Times New Roman" w:cs="Times New Roman"/>
      </w:rPr>
    </w:pPr>
    <w:r>
      <w:tab/>
    </w:r>
    <w:r w:rsidR="00DB625A">
      <w:t xml:space="preserve"> </w:t>
    </w:r>
    <w:r w:rsidRPr="00AA1134">
      <w:rPr>
        <w:rFonts w:ascii="Times New Roman" w:hAnsi="Times New Roman" w:cs="Times New Roman"/>
      </w:rPr>
      <w:t>Община Сандански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C2BFB"/>
    <w:multiLevelType w:val="multilevel"/>
    <w:tmpl w:val="11F2D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CE3079"/>
    <w:multiLevelType w:val="hybridMultilevel"/>
    <w:tmpl w:val="A3AA2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17DD9"/>
    <w:multiLevelType w:val="hybridMultilevel"/>
    <w:tmpl w:val="0A6665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67A0F"/>
    <w:multiLevelType w:val="hybridMultilevel"/>
    <w:tmpl w:val="ECE4958A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12726085"/>
    <w:multiLevelType w:val="multilevel"/>
    <w:tmpl w:val="AD88C47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5813694"/>
    <w:multiLevelType w:val="multilevel"/>
    <w:tmpl w:val="290E51A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F53383"/>
    <w:multiLevelType w:val="multilevel"/>
    <w:tmpl w:val="9860FF4A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72868D2"/>
    <w:multiLevelType w:val="multilevel"/>
    <w:tmpl w:val="0D64F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B42E7F"/>
    <w:multiLevelType w:val="multilevel"/>
    <w:tmpl w:val="194E2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FE7FAD"/>
    <w:multiLevelType w:val="multilevel"/>
    <w:tmpl w:val="374E0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8A3CA7"/>
    <w:multiLevelType w:val="hybridMultilevel"/>
    <w:tmpl w:val="241CD2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6BC10CA"/>
    <w:multiLevelType w:val="multilevel"/>
    <w:tmpl w:val="AD88C47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AEE736A"/>
    <w:multiLevelType w:val="hybridMultilevel"/>
    <w:tmpl w:val="008C62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AE5DE7"/>
    <w:multiLevelType w:val="hybridMultilevel"/>
    <w:tmpl w:val="68D40E8A"/>
    <w:lvl w:ilvl="0" w:tplc="0402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ABC41BA">
      <w:start w:val="22"/>
      <w:numFmt w:val="bullet"/>
      <w:lvlText w:val="•"/>
      <w:lvlJc w:val="left"/>
      <w:pPr>
        <w:ind w:left="1800" w:hanging="720"/>
      </w:pPr>
      <w:rPr>
        <w:rFonts w:ascii="Times New Roman" w:eastAsia="Times New Roman" w:hAnsi="Times New Roman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695C16"/>
    <w:multiLevelType w:val="multilevel"/>
    <w:tmpl w:val="8424027C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98D755F"/>
    <w:multiLevelType w:val="multilevel"/>
    <w:tmpl w:val="8998F47C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862" w:hanging="36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9780CCA"/>
    <w:multiLevelType w:val="hybridMultilevel"/>
    <w:tmpl w:val="9C2823A8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5A581BA9"/>
    <w:multiLevelType w:val="multilevel"/>
    <w:tmpl w:val="3C6EB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293F26"/>
    <w:multiLevelType w:val="hybridMultilevel"/>
    <w:tmpl w:val="893C4224"/>
    <w:lvl w:ilvl="0" w:tplc="0ACA31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FE4268"/>
    <w:multiLevelType w:val="multilevel"/>
    <w:tmpl w:val="D1C29B6E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sz w:val="24"/>
        <w:szCs w:val="24"/>
      </w:rPr>
    </w:lvl>
    <w:lvl w:ilvl="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20" w15:restartNumberingAfterBreak="0">
    <w:nsid w:val="68211760"/>
    <w:multiLevelType w:val="hybridMultilevel"/>
    <w:tmpl w:val="D58AA1D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ABC41BA">
      <w:start w:val="22"/>
      <w:numFmt w:val="bullet"/>
      <w:lvlText w:val="•"/>
      <w:lvlJc w:val="left"/>
      <w:pPr>
        <w:ind w:left="1800" w:hanging="720"/>
      </w:pPr>
      <w:rPr>
        <w:rFonts w:ascii="Times New Roman" w:eastAsia="Times New Roman" w:hAnsi="Times New Roman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2170F4"/>
    <w:multiLevelType w:val="multilevel"/>
    <w:tmpl w:val="374E0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99411B7"/>
    <w:multiLevelType w:val="multilevel"/>
    <w:tmpl w:val="AD88C47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17A31BE"/>
    <w:multiLevelType w:val="multilevel"/>
    <w:tmpl w:val="EC262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38453E7"/>
    <w:multiLevelType w:val="multilevel"/>
    <w:tmpl w:val="AD88C47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467620B"/>
    <w:multiLevelType w:val="hybridMultilevel"/>
    <w:tmpl w:val="27D2EBB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7CB341F8"/>
    <w:multiLevelType w:val="multilevel"/>
    <w:tmpl w:val="181E775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sz w:val="24"/>
        <w:szCs w:val="24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EF263F9"/>
    <w:multiLevelType w:val="multilevel"/>
    <w:tmpl w:val="8424027C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36755118">
    <w:abstractNumId w:val="0"/>
  </w:num>
  <w:num w:numId="2" w16cid:durableId="1534687427">
    <w:abstractNumId w:val="7"/>
  </w:num>
  <w:num w:numId="3" w16cid:durableId="1370841953">
    <w:abstractNumId w:val="2"/>
  </w:num>
  <w:num w:numId="4" w16cid:durableId="1529290819">
    <w:abstractNumId w:val="13"/>
  </w:num>
  <w:num w:numId="5" w16cid:durableId="305283977">
    <w:abstractNumId w:val="20"/>
  </w:num>
  <w:num w:numId="6" w16cid:durableId="798843556">
    <w:abstractNumId w:val="12"/>
  </w:num>
  <w:num w:numId="7" w16cid:durableId="599072453">
    <w:abstractNumId w:val="3"/>
  </w:num>
  <w:num w:numId="8" w16cid:durableId="488329162">
    <w:abstractNumId w:val="6"/>
  </w:num>
  <w:num w:numId="9" w16cid:durableId="1641882243">
    <w:abstractNumId w:val="11"/>
  </w:num>
  <w:num w:numId="10" w16cid:durableId="991329617">
    <w:abstractNumId w:val="4"/>
  </w:num>
  <w:num w:numId="11" w16cid:durableId="1145438364">
    <w:abstractNumId w:val="24"/>
  </w:num>
  <w:num w:numId="12" w16cid:durableId="60100476">
    <w:abstractNumId w:val="22"/>
  </w:num>
  <w:num w:numId="13" w16cid:durableId="2010788453">
    <w:abstractNumId w:val="26"/>
  </w:num>
  <w:num w:numId="14" w16cid:durableId="1605336495">
    <w:abstractNumId w:val="23"/>
  </w:num>
  <w:num w:numId="15" w16cid:durableId="1755972373">
    <w:abstractNumId w:val="5"/>
  </w:num>
  <w:num w:numId="16" w16cid:durableId="877862920">
    <w:abstractNumId w:val="21"/>
  </w:num>
  <w:num w:numId="17" w16cid:durableId="851915972">
    <w:abstractNumId w:val="1"/>
  </w:num>
  <w:num w:numId="18" w16cid:durableId="493958016">
    <w:abstractNumId w:val="25"/>
  </w:num>
  <w:num w:numId="19" w16cid:durableId="1693263763">
    <w:abstractNumId w:val="16"/>
  </w:num>
  <w:num w:numId="20" w16cid:durableId="1149515236">
    <w:abstractNumId w:val="9"/>
  </w:num>
  <w:num w:numId="21" w16cid:durableId="1397127903">
    <w:abstractNumId w:val="17"/>
  </w:num>
  <w:num w:numId="22" w16cid:durableId="296958577">
    <w:abstractNumId w:val="15"/>
  </w:num>
  <w:num w:numId="23" w16cid:durableId="1963878458">
    <w:abstractNumId w:val="14"/>
  </w:num>
  <w:num w:numId="24" w16cid:durableId="1230729593">
    <w:abstractNumId w:val="27"/>
  </w:num>
  <w:num w:numId="25" w16cid:durableId="1566643003">
    <w:abstractNumId w:val="19"/>
  </w:num>
  <w:num w:numId="26" w16cid:durableId="1549418102">
    <w:abstractNumId w:val="8"/>
  </w:num>
  <w:num w:numId="27" w16cid:durableId="1171405624">
    <w:abstractNumId w:val="18"/>
  </w:num>
  <w:num w:numId="28" w16cid:durableId="58348966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QwNTE2MjMzNDYHEko6SsGpxcWZ+XkgBca1AKdS74MsAAAA"/>
  </w:docVars>
  <w:rsids>
    <w:rsidRoot w:val="006C0227"/>
    <w:rsid w:val="00002AC8"/>
    <w:rsid w:val="00007A7B"/>
    <w:rsid w:val="000264BF"/>
    <w:rsid w:val="00054E29"/>
    <w:rsid w:val="000A338E"/>
    <w:rsid w:val="000C7FDC"/>
    <w:rsid w:val="000F3CAE"/>
    <w:rsid w:val="001457D7"/>
    <w:rsid w:val="00172781"/>
    <w:rsid w:val="00177C65"/>
    <w:rsid w:val="001C3936"/>
    <w:rsid w:val="001C7ABF"/>
    <w:rsid w:val="001E269F"/>
    <w:rsid w:val="002215EA"/>
    <w:rsid w:val="00242D79"/>
    <w:rsid w:val="002522E3"/>
    <w:rsid w:val="002B15B5"/>
    <w:rsid w:val="002B23E6"/>
    <w:rsid w:val="002B25C8"/>
    <w:rsid w:val="002B7D44"/>
    <w:rsid w:val="00313E0F"/>
    <w:rsid w:val="00351264"/>
    <w:rsid w:val="00373CF8"/>
    <w:rsid w:val="003C45A3"/>
    <w:rsid w:val="003D5088"/>
    <w:rsid w:val="003D7536"/>
    <w:rsid w:val="004145AE"/>
    <w:rsid w:val="00443B07"/>
    <w:rsid w:val="00456098"/>
    <w:rsid w:val="00474E35"/>
    <w:rsid w:val="0047789A"/>
    <w:rsid w:val="00480EDF"/>
    <w:rsid w:val="0048319E"/>
    <w:rsid w:val="004C20D3"/>
    <w:rsid w:val="004D1FBC"/>
    <w:rsid w:val="004E7BD1"/>
    <w:rsid w:val="00510266"/>
    <w:rsid w:val="0051071E"/>
    <w:rsid w:val="00517786"/>
    <w:rsid w:val="005356FE"/>
    <w:rsid w:val="00555327"/>
    <w:rsid w:val="00564075"/>
    <w:rsid w:val="00584656"/>
    <w:rsid w:val="005A0C1C"/>
    <w:rsid w:val="005D1955"/>
    <w:rsid w:val="00611EA1"/>
    <w:rsid w:val="00620744"/>
    <w:rsid w:val="006406B9"/>
    <w:rsid w:val="00654F21"/>
    <w:rsid w:val="00675D17"/>
    <w:rsid w:val="006A7132"/>
    <w:rsid w:val="006C0227"/>
    <w:rsid w:val="00717398"/>
    <w:rsid w:val="00721E62"/>
    <w:rsid w:val="007220A0"/>
    <w:rsid w:val="007315B4"/>
    <w:rsid w:val="00735280"/>
    <w:rsid w:val="007C7B4C"/>
    <w:rsid w:val="00802575"/>
    <w:rsid w:val="00805EEB"/>
    <w:rsid w:val="00811816"/>
    <w:rsid w:val="00865437"/>
    <w:rsid w:val="008728B0"/>
    <w:rsid w:val="00872A15"/>
    <w:rsid w:val="0088782F"/>
    <w:rsid w:val="008939B1"/>
    <w:rsid w:val="008A1D38"/>
    <w:rsid w:val="008F1E3E"/>
    <w:rsid w:val="00931D0A"/>
    <w:rsid w:val="009427B1"/>
    <w:rsid w:val="00944698"/>
    <w:rsid w:val="0094524E"/>
    <w:rsid w:val="009655EE"/>
    <w:rsid w:val="00974325"/>
    <w:rsid w:val="00983AE9"/>
    <w:rsid w:val="0099184C"/>
    <w:rsid w:val="009E00A2"/>
    <w:rsid w:val="009F40AE"/>
    <w:rsid w:val="00A035C4"/>
    <w:rsid w:val="00AA1134"/>
    <w:rsid w:val="00AD6151"/>
    <w:rsid w:val="00AF065B"/>
    <w:rsid w:val="00B24C89"/>
    <w:rsid w:val="00B25EF5"/>
    <w:rsid w:val="00B55DB0"/>
    <w:rsid w:val="00BA0044"/>
    <w:rsid w:val="00BC25DC"/>
    <w:rsid w:val="00BC451E"/>
    <w:rsid w:val="00BF1ACB"/>
    <w:rsid w:val="00BF7F60"/>
    <w:rsid w:val="00C002DF"/>
    <w:rsid w:val="00C451BC"/>
    <w:rsid w:val="00C601C8"/>
    <w:rsid w:val="00C645D5"/>
    <w:rsid w:val="00C64A75"/>
    <w:rsid w:val="00CA6C0C"/>
    <w:rsid w:val="00CA71D0"/>
    <w:rsid w:val="00CE28EA"/>
    <w:rsid w:val="00CE635E"/>
    <w:rsid w:val="00CF692B"/>
    <w:rsid w:val="00D1792C"/>
    <w:rsid w:val="00D32329"/>
    <w:rsid w:val="00D3459C"/>
    <w:rsid w:val="00D36EC4"/>
    <w:rsid w:val="00D54138"/>
    <w:rsid w:val="00D91DF7"/>
    <w:rsid w:val="00DB487B"/>
    <w:rsid w:val="00DB625A"/>
    <w:rsid w:val="00DD5144"/>
    <w:rsid w:val="00DE5D2B"/>
    <w:rsid w:val="00E0581E"/>
    <w:rsid w:val="00E47569"/>
    <w:rsid w:val="00E541DF"/>
    <w:rsid w:val="00E6358D"/>
    <w:rsid w:val="00EB7315"/>
    <w:rsid w:val="00EC033D"/>
    <w:rsid w:val="00ED6326"/>
    <w:rsid w:val="00F0065E"/>
    <w:rsid w:val="00F332F5"/>
    <w:rsid w:val="00F4458B"/>
    <w:rsid w:val="00F55FE6"/>
    <w:rsid w:val="00F57DFA"/>
    <w:rsid w:val="00F85BA1"/>
    <w:rsid w:val="00FB1148"/>
    <w:rsid w:val="00FC46EA"/>
    <w:rsid w:val="00FD1CB7"/>
    <w:rsid w:val="00FE4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A8AF19"/>
  <w15:chartTrackingRefBased/>
  <w15:docId w15:val="{FB365ED6-A5EA-4048-B32B-201E51834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C0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a4">
    <w:name w:val="Strong"/>
    <w:basedOn w:val="a0"/>
    <w:uiPriority w:val="22"/>
    <w:qFormat/>
    <w:rsid w:val="006C0227"/>
    <w:rPr>
      <w:b/>
      <w:bCs/>
    </w:rPr>
  </w:style>
  <w:style w:type="character" w:styleId="a5">
    <w:name w:val="Hyperlink"/>
    <w:basedOn w:val="a0"/>
    <w:uiPriority w:val="99"/>
    <w:unhideWhenUsed/>
    <w:rsid w:val="006C022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3528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E2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1E269F"/>
    <w:rPr>
      <w:lang w:val="bg-BG"/>
    </w:rPr>
  </w:style>
  <w:style w:type="paragraph" w:styleId="a9">
    <w:name w:val="footer"/>
    <w:basedOn w:val="a"/>
    <w:link w:val="aa"/>
    <w:uiPriority w:val="99"/>
    <w:unhideWhenUsed/>
    <w:rsid w:val="001E2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1E269F"/>
    <w:rPr>
      <w:lang w:val="bg-BG"/>
    </w:rPr>
  </w:style>
  <w:style w:type="table" w:styleId="ab">
    <w:name w:val="Table Grid"/>
    <w:basedOn w:val="a1"/>
    <w:uiPriority w:val="39"/>
    <w:rsid w:val="001E26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517786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17786"/>
    <w:pPr>
      <w:spacing w:line="240" w:lineRule="auto"/>
    </w:pPr>
    <w:rPr>
      <w:sz w:val="20"/>
      <w:szCs w:val="20"/>
    </w:rPr>
  </w:style>
  <w:style w:type="character" w:customStyle="1" w:styleId="ae">
    <w:name w:val="Текст на коментар Знак"/>
    <w:basedOn w:val="a0"/>
    <w:link w:val="ad"/>
    <w:uiPriority w:val="99"/>
    <w:semiHidden/>
    <w:rsid w:val="00517786"/>
    <w:rPr>
      <w:sz w:val="20"/>
      <w:szCs w:val="20"/>
      <w:lang w:val="bg-BG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17786"/>
    <w:rPr>
      <w:b/>
      <w:bCs/>
    </w:rPr>
  </w:style>
  <w:style w:type="character" w:customStyle="1" w:styleId="af0">
    <w:name w:val="Предмет на коментар Знак"/>
    <w:basedOn w:val="ae"/>
    <w:link w:val="af"/>
    <w:uiPriority w:val="99"/>
    <w:semiHidden/>
    <w:rsid w:val="00517786"/>
    <w:rPr>
      <w:b/>
      <w:bCs/>
      <w:sz w:val="20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2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a@sandanski.b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andanski.bg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9C4D4B-F8B0-4739-B2BA-8C7ECC713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3</Pages>
  <Words>702</Words>
  <Characters>4002</Characters>
  <Application>Microsoft Office Word</Application>
  <DocSecurity>0</DocSecurity>
  <Lines>33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Todor Ganchev</dc:creator>
  <cp:keywords/>
  <dc:description/>
  <cp:lastModifiedBy>Mariya Filipova</cp:lastModifiedBy>
  <cp:revision>23</cp:revision>
  <cp:lastPrinted>2024-06-26T05:27:00Z</cp:lastPrinted>
  <dcterms:created xsi:type="dcterms:W3CDTF">2024-06-26T08:23:00Z</dcterms:created>
  <dcterms:modified xsi:type="dcterms:W3CDTF">2025-06-12T10:12:00Z</dcterms:modified>
</cp:coreProperties>
</file>